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印象呼伦贝尔双飞六日行程单</w:t>
      </w:r>
    </w:p>
    <w:p>
      <w:pPr>
        <w:jc w:val="center"/>
        <w:spacing w:after="100"/>
      </w:pPr>
      <w:r>
        <w:rPr>
          <w:rFonts w:ascii="微软雅黑" w:hAnsi="微软雅黑" w:eastAsia="微软雅黑" w:cs="微软雅黑"/>
          <w:sz w:val="20"/>
          <w:szCs w:val="20"/>
        </w:rPr>
        <w:t xml:space="preserve">哈尔滨、齐齐哈尔扎龙、呼伦贝尔大草原深度游、口岸明珠满洲里 神秘的额尔古纳河右岸、草原牧场双飞6日游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1251754979564dJ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参考航班：AQ1585 宁波-满洲里  1010-1410   
                <w:br/>
                参考航班：哈尔滨-宁波   ZH9759  0900-1355 或QW6099  1030-1515 或9C8684  1255-1555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独家尊享：
                <w:br/>
                【专属团队】宁波出港独立成团，绝不当地散客拼团
                <w:br/>
                【王牌尊享】满25人以上升级“陆地头等舱”——VIP2+1豪华旅游大巴
                <w:br/>
                【特色体验】草原、湿地、森林、边境、口岸一次性打卡畅游
                <w:br/>
                            黄金环线呼伦贝尔大草原销售“金牌”产品
                <w:br/>
                            0压缩0强迫，沉浸式慢游网红打卡旅游产品
                <w:br/>
                【产品亮点】1、白桦树林里寻找丛林里的精灵“驯鹿”
                <w:br/>
                2、呼伦贝尔摄影爱好者的基地“白桦林景区”
                <w:br/>
                3、“俄罗斯家访”俄罗斯族民族乡，进入俄罗斯族家庭，学习民族文化
                <w:br/>
                4、大巴车穿越原始草原寻找草原明珠“呼和诺尔湖”
                <w:br/>
                5、上有天堂，下有苏杭，不及满洲里“夜景”灯火辉煌
                <w:br/>
                6、老舍笔下天下第一曲水，“莫尔格勒河”景区
                <w:br/>
                【安心睡眠】 升级1晚满洲里网评四钻酒店、1晚草原蒙古包
                <w:br/>
                【味蕾盛宴】东北饺子宴、特色铁锅炖、草原特色烤全羊、手把肉、蒙古宅肉
                <w:br/>
                【豪礼相伴】草原专属的高空航拍集体视频一条
                <w:br/>
                  蒙古族“百礼之首”代表着吉祥如意蓝色哈达
                <w:br/>
                蒙古族特色行军能量包（奶片、奶酪、奶酥、肉干）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宁波满洲里
                <w:br/>
              </w:t>
            </w:r>
          </w:p>
          <w:p>
            <w:pPr>
              <w:pStyle w:val="indent"/>
            </w:pPr>
            <w:r>
              <w:rPr>
                <w:rFonts w:ascii="微软雅黑" w:hAnsi="微软雅黑" w:eastAsia="微软雅黑" w:cs="微软雅黑"/>
                <w:color w:val="000000"/>
                <w:sz w:val="20"/>
                <w:szCs w:val="20"/>
              </w:rPr>
              <w:t xml:space="preserve">
                指定时间宁波栎社机场集合，乘飞机前往有着“世界四大草原之一”被称为中国边境口岸城市－【满洲里】，是全国旅游二十胜景之一。抵达后，专车接机前往酒店，“不用等车了，车在等你”——全天24小时专车接机服务，从抵达一刻起，就感受到“有质感”的服务。
                <w:br/>
                草原上的最高迎接礼仪“吉祥哈达”欢迎仪式。
                <w:br/>
                参考航班：AQ1585 宁波-满洲里  1010-1410   
                <w:br/>
                【夜游东亚之窗满洲里】（活动已含）满洲里有“呼伦贝尔小香港”、“不夜城”之称，这里融合了中俄蒙三国文化和风情，各式建筑色彩斑斓，凝重的灰，明艳的黄、养眼的绿、热烈的红、百幢千态、争奇斗艳。夜色下的满洲里，
                <w:br/>
                华灯初上，就像一座金碧辉煌的宫殿，尤其是擦肩而过的国际友人更是让您仿佛身处异国。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2飞机落地后请及时打开手机，接机人员会和您联系，由于机场出口处不能长时间停车，如您比预计抵达的时间早，请提前联系导游前往出口处接您。
                <w:br/>
                3出行前请再次确认携带有效身份证原件，上下飞机/火车请携带好贵重物品。
                <w:br/>
                4如酒店无三人间和加床，建议单人出游请补齐单房差。
                <w:br/>
                交通：飞机/汽车
                <w:br/>
                到达城市：满洲里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
                <w:br/>
              </w:t>
            </w:r>
          </w:p>
          <w:p>
            <w:pPr>
              <w:pStyle w:val="indent"/>
            </w:pPr>
            <w:r>
              <w:rPr>
                <w:rFonts w:ascii="微软雅黑" w:hAnsi="微软雅黑" w:eastAsia="微软雅黑" w:cs="微软雅黑"/>
                <w:color w:val="000000"/>
                <w:sz w:val="20"/>
                <w:szCs w:val="20"/>
              </w:rPr>
              <w:t xml:space="preserve">
                【边境口岸城市满洲里】被誉为北疆明珠，中国十大魅力之城美誉。它北接俄罗斯，西邻蒙古国，独领中俄蒙三国风情，巍峨耸立的国门，庄严肃穆；远古文明的扎赉诺尔文化，源远流长；中西交融的城市风格，独具魅力。这一切编织成一幅幅自然生态与现代景观、民族文化与异域风情交融和谐的优美画面，令无数海内外游人心驰神往。
                <w:br/>
                【中俄国门】（外观）远观国门，是我们中国的第五代国门，是目前中国陆路口岸最大的国门与俄罗斯国门相对而立，整体建筑风格为后工业时代风格。国门下方有两条宽轨和一条准轨穿过与俄罗斯接轨。
                <w:br/>
                【北方明珠观光塔】（登观光塔二楼参观中俄互贸区，登塔3楼以上门票自理）登塔既可以远眺俄罗斯后贝加尔斯克小镇风光，俯瞰满洲里全市美景，感受中俄边陲城市文化的开放与交融，充分展现满洲里“一眼望俄蒙、鸡鸣闻三国”的独特地域魅力。远观国门，是我们中国的第五代国门。
                <w:br/>
                【套娃景区活动多样化，满洲里版“迪士尼乐园”】（外观）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草原上的欧式风韵-婚礼宫】（车观）坐落于满洲里市东郊东山植物园的制高点，主体建筑高37.2米，塔顶直指云霄，达57.8米的高度。其设计汲取哥特式建筑精髓，尖顶塔楼如利剑破空，窄窗勾勒出神圣的几何线条，拱形门廊与飞扶壁在阳光下投射出斑驳光影，仿佛将巴黎圣母院的轮廓移植到了中俄边境的草原之上。建筑周身采用简朴庄重的风格，与远处连绵的绿色山丘形成鲜明对比，成为城市天际线中一抹独特的风景。
                <w:br/>
                【猛犸象公园】（外观）“重返侏罗纪，一步一千年”这里是世界最大的猛犸象化石发掘地，被称为冰河世界猛犸象的故乡。88座猛犸象雕形态各异，栩栩如生的反应了远古猛犸象群迁徙的场景，猛犸象是生活在北半球的第四纪大冰川时期的生物。
                <w:br/>
                【篝火晚会大狂欢】（篝火晚会，防火期及特殊天气除外，赠送项目取消或不观看费用不退）欢聚一堂，团队一起手牵手狂欢，有才艺的朋友可拿起麦克放歌一曲。这不只是一次旅行更重要的是一次交流、感受，不止有草原朋友。
                <w:br/>
                所有的团友一起嗨起来。难忘的时光定格成永久的快乐回忆。
                <w:br/>
                交通：汽车
                <w:br/>
                到达城市：黑山头镇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黑山头-额尔古纳
                <w:br/>
              </w:t>
            </w:r>
          </w:p>
          <w:p>
            <w:pPr>
              <w:pStyle w:val="indent"/>
            </w:pPr>
            <w:r>
              <w:rPr>
                <w:rFonts w:ascii="微软雅黑" w:hAnsi="微软雅黑" w:eastAsia="微软雅黑" w:cs="微软雅黑"/>
                <w:color w:val="000000"/>
                <w:sz w:val="20"/>
                <w:szCs w:val="20"/>
              </w:rPr>
              <w:t xml:space="preserve">
                【呼伦贝尔草原部落】（聆听历史）这是呼伦贝尔境内的大型蒙古游牧部落旅游胜地。就是当年成吉思汗行帐的缩影和再现。在这里可以充分了解成吉思汗铁木真的故事，蒙族文化，欣赏精美的蒙族手工艺制。
                <w:br/>
                前往【草原景区】接受蒙古族最崇高、最圣洁的欢迎礼仪—草原迎宾酒，身着民族 服装漂亮的蒙古族姑娘和帅气十足小伙子手捧银碗 ，为您敬献香醇的美酒，让您真正的领略呼伦贝尔草 原的古朴民风 ， 巴尔虎蒙古部落是呼伦贝尔位唯一以展现原生态巴尔虎民族、 民风、民俗为特 色的民族风情旅游的 AAAA 级景点 ，是人们全方位、多角度了解蒙古民族博大精湛的文化好 地方。 巴尔虎草原腹地夏秋两季 ，绿草如茵 ，牛羊肥壮 ，气候凉爽 ， 幽静宜人。【牧民家访，品尝奶食+蒙古族变装秀】（费用自理）走进牧民家，品尝纯正的奶制品，换上传统的蒙古族服饰，在草原上来一场真正的蒙古族文化交流体验【游牧行军大帐穿越草原】最独家、最新颖、最具蒙元文化特色的项目来了，我们在成吉思汗当年出征的蒙古部落乘坐行军大帐穿越大草原深处，同时体验穿越过程中草原的辽阔和壮美。体验牛群、羊群、马群和人类的和睦相处，真实感受游牧的记忆和风情，感受蒙古民俗游牧迁徙；【呼麦或马头琴现场演绎】草原上非物质文化遗产，蒙古族独有的音符。
                <w:br/>
                【额尔古纳湿地】（含门票+区间车）额尔古纳湿地拥有亚洲原生木本湿地中面积最大、保护最完整、物种最丰富的湿地，享有“亚洲第一湿地”的美誉。行走园区内，湿润清香的空气笼罩全身，此时呼吸便成了一种享受。公园里野生动植物繁多，常有小松鼠在栈道上跳来跳去地觅食，鸟吟虫鸣不绝于耳。拾级而上，登顶远眺，宛如玉带的根河从公园蜿蜒流过，流过草原，淌过灌木，往无尽的远方延伸
                <w:br/>
                交通：汽车
                <w:br/>
                到达城市：额尔古纳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额尔古纳-海拉尔-齐齐哈尔
                <w:br/>
              </w:t>
            </w:r>
          </w:p>
          <w:p>
            <w:pPr>
              <w:pStyle w:val="indent"/>
            </w:pPr>
            <w:r>
              <w:rPr>
                <w:rFonts w:ascii="微软雅黑" w:hAnsi="微软雅黑" w:eastAsia="微软雅黑" w:cs="微软雅黑"/>
                <w:color w:val="000000"/>
                <w:sz w:val="20"/>
                <w:szCs w:val="20"/>
              </w:rPr>
              <w:t xml:space="preserve">
                酒店早餐后【中俄友谊-走进俄罗斯第三代家庭】接受俄罗斯最高礼节“列巴蘸盐仪式”（乌克兰美女手捧列巴、异域风情的手风琴表演）。体验巴斯克节画彩蛋项目。试穿俄罗斯民族服饰并拍照留念。俄罗斯族阿姨讲解俄罗斯民族历史文化小故事，欣赏俄罗斯族歌曲。乐器有手风琴，电子琴。品尝俄罗斯酥皮列巴，饼干，等面点，俄罗斯糖果、俄罗斯果茶，咖啡。俄语小课堂小课堂，不出国门，学习俄语穿着俄罗斯族服饰在俄罗斯族的老乡家，当一次芭比娃娃和王子殿下吧！
                <w:br/>
                【遇见朴树歌里的那片秘境-白桦林风景区】（门票已含，电瓶车费用自理）白桦被誉为"纯情树"，它婀娜多姿，笔挺的枝干仿佛深入天空。爱情世界：玫瑰门、许愿亭、南瓜车，行走在纯洁浪漫的双生树下，心形栈道中，徜徉爱情世界，享受此刻的浪漫。 童话森林：小红帽、熊出没等动画片里的人物与场景，生动活泼、形象逼真、惟妙惟肖让游客仿佛身临其境，丛林拓展与迷宫更增加了游玩的乐趣。空中栈道：建于白桦树梢上的栈道。更有玻璃搭建的休息平台，透过玻璃栈道俯瞰数千亩白桦密林，如同漫步在白桦树梢树梢，亲近自然的奇迹。 鄂温克驯鹿园：听起来神秘又充满童话色彩的动物。与精灵驯鹿亲密接触合影留念吧。文艺广场：在这里将于不同的时间段进行精彩的特色异国表演。十全十美：大自然的神奇，一颗白桦树竟然一根同生十株，寓意十全十美。摄影小径：这里是白桦林醉美的地方，这里是色彩、灵感迸发的天堂，摄影者可采集大量唯美的照片，来试试吧。山顶观光台：俯视林海，万倾林海
                <w:br/>
                一片碧波尽收眼底。绵延起伏的山峰、齐整如一的农田，与白桦林相映成辉。
                <w:br/>
                【莫尔格勒河】(备注：莫尔格勒河现在免门票未含，含电瓶车费用，如因政策调整收门票费用自理，或因景区限流
                <w:br/>
                不能参观调整到莫尔格勒河契努瓦狼园）一路草原风光前往草原腹地九曲十八弯的莫尔格勒河畔。爸爸去哪儿，电影
                <w:br/>
                狼图腾、寻龙诀在此拍摄，蜿蜒曲折的河水，被誉为“天下第一曲水”，仿佛是草原上一条盘旋的玉娇龙。
                <w:br/>
                【赠送网红草原震撼航拍】——记录您在草原上的美好时光（备注：如遇特殊天气或不可抗力因素导致设备无法正常使用，赠送项目取消，无费用退换）无论岁月何老，不忘青春年少，和小伙伴们一起览锁草原新玩法，用上帝的角度欣赏呼伦贝尔大草原，创造一份难忘的回忆；晚前往齐齐哈尔入住
                <w:br/>
                【温馨提示】
                <w:br/>
                1.因南北方水质有差异，尽量不要吃过多的生冷食品如冰棍、冻果等；
                <w:br/>
                2.草原上蒙古包住宿条件有限，保证独立卫浴，双标间，非有线电视，以太阳能热水器（因天气情况或水压问题，有时冷热不均）
                <w:br/>
                3.蒙古包为木质/砖混民宿，冬暖夏凉，3-5月份建议住酒店，蒙古包没有供暖设备。请大家提前准备好洗漱用品及拖鞋。
                <w:br/>
                4.草原为自然保护区，房间内可能会遇到小飞虫，不要害怕，请亲们多多谅解草原地区特殊情况。并注意防护蚊虫。
                <w:br/>
                交通：汽车
                <w:br/>
                到达城市：齐齐哈尔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齐齐哈尔-哈尔滨
                <w:br/>
              </w:t>
            </w:r>
          </w:p>
          <w:p>
            <w:pPr>
              <w:pStyle w:val="indent"/>
            </w:pPr>
            <w:r>
              <w:rPr>
                <w:rFonts w:ascii="微软雅黑" w:hAnsi="微软雅黑" w:eastAsia="微软雅黑" w:cs="微软雅黑"/>
                <w:color w:val="000000"/>
                <w:sz w:val="20"/>
                <w:szCs w:val="20"/>
              </w:rPr>
              <w:t xml:space="preserve">
                早餐后，【扎龙国家级自然保护区】（电瓶车10元/人自理、游览约90分钟），这里是中国最大、世界闻名的湿地，为亚洲第一、世界第四，也是世界最大的芦苇湿地，主要保护对象为丹顶鹤等珍禽及湿地生态系统。
                <w:br/>
                【群鹤放飞表演】在放飞之前，请大家准备好拍摄设备，抓拍经典的瞬间，群鹤放飞表演是扎龙景区的特色看点，每次放飞大约20-30只丹顶鹤，
                <w:br/>
                【中央大街】异国风情的百年老街，走在中央大街百年积淀的文化底蕴，独具特色的欧陆风情、经久不衰的传奇故事。在西方建筑史上历经数百年形成的各类建筑风格汇聚大街之中，使得中央大街成为当时远东地区最为著名的街道。被称为"亚洲第一街"，一百多年来，中央大街不仅是一条老街、步行街，更是建筑艺术博览街。百年积淀的文化底蕴、独具特色的欧陆风情、经久不衰的传奇故事、流光溢彩的迷人夜色，构成人们心中浪漫、时尚、典雅、高贵的中央大街，也成了老哈尔滨人心中永远迷恋的情结。
                <w:br/>
                【俄式红肠】哈尔滨红肠百年老店，市井街道，贴近生活，服务百姓，味道纯正，老少皆宜，每人赠送品尝地
                <w:br/>
                道俄式小红肠。
                <w:br/>
                【俄式手作巧克力】哈尔滨不只有俄式建筑，还传承了俄式巧克力的味道，走进工坊，使您置身于巧克力海洋中，纯正的俄式手工艺从欧洲引进至今，在这里您可以品尝到纯正的巧克力味道！领取巧克力礼盒。
                <w:br/>
                【游客服务中心】闯关东是历史上人口涉及数量最多，耗时最长的一次移民运动，闯关东精神是东北文化精神重要的一部分，关东文化一直以各种形式不断延续，东北一带被称为“关东”和“白山黑水”，以黑龙江文化圈为主体，走进关东印象东北民俗风情馆，主要展现黑土文化，以及地域民俗文化与商业相结合的综合展馆，让游人体验地域风土，自由选购东北特产！
                <w:br/>
                【百年滨洲铁路桥】哈尔滨人称为铁路桥或是老江桥，是一座百年老桥。随着旁边新铁路桥的投入使用，百年老桥的通行也成为历史。经过改造的老桥成为了中东铁路博物馆，桥面上铺设了玻璃栈道，近年已成为网红拍摄打卡点。晚入住哈尔滨
                <w:br/>
                交通：汽车
                <w:br/>
                到达城市：哈尔滨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哈尔滨宁波
                <w:br/>
              </w:t>
            </w:r>
          </w:p>
          <w:p>
            <w:pPr>
              <w:pStyle w:val="indent"/>
            </w:pPr>
            <w:r>
              <w:rPr>
                <w:rFonts w:ascii="微软雅黑" w:hAnsi="微软雅黑" w:eastAsia="微软雅黑" w:cs="微软雅黑"/>
                <w:color w:val="000000"/>
                <w:sz w:val="20"/>
                <w:szCs w:val="20"/>
              </w:rPr>
              <w:t xml:space="preserve">
                ▲酒店早餐后乘车赴哈尔滨太平国际机场，乘航班返回宁波，结束愉快的旅程
                <w:br/>
                参考航班：ZH9759  0900-1355 或QW6099  1030-1515 或9C8684  1255-1555
                <w:br/>
                交通：汽车/飞机
                <w:br/>
                到达城市：宁波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酒店双人间（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哈尔滨参考酒店：松悦、戴斯精选温德姆或同级
                <w:br/>
                齐齐哈尔参考酒店：安运、北纬47度或同级
                <w:br/>
                海拉尔参考酒店：景铂尔、山水、五洲或者同级
                <w:br/>
                额尔古纳参考酒店：天佑德、金地、石府、龙腾或同级 
                <w:br/>
                满洲里参考酒店：江南酒店、罗曼假日酒店、兰维酒店、凡尔赛酒店或同级 
                <w:br/>
                用餐：	5早餐+5特色餐（铁锅炖、手把肉、蒙古宅肉、饺子宴、东北菜）+1个正餐（赠送烤羊，20人以上赠送烤全羊，10-15人为半只羊，10人以下为羊排或烤羊腿）；
                <w:br/>
                酒店含早 ，正餐10人一桌 ，八菜一汤 ，不足10人 ，菜品酌情减少。
                <w:br/>
                由于餐品需提前预备食材 全程用餐如因客人原因自愿放弃不吃不退费用、酒店含早不吃不退；如团内人数不足6人 ，餐费现退。
                <w:br/>
                旅游车：全程空调旅游车，旅游手续齐全，根据人数安排车辆，保证每人一个正座。满25人以上车子升级2+1VIP陆地头等舱旅游车
                <w:br/>
                门票	行程中所列景点大门票
                <w:br/>
                以上门票旅行社打包采购，所有已含门票及赠送大礼包项目因天气或其他任何自身等原因不参加，无任何退费，也不更换等价项目，行程中遇天气原因，航班取消，道路塌方等自然灾害人力不可抗拒因素，所产生的费用及损失由客人自理，敬请谅解（部分景区实行实名制管理，务必携带随身携带有效身份证）
                <w:br/>
                导服	金牌贴心管家式的优秀地接导游服务（6人以下含6人司机兼向导提供简单购票和行程安排服务，如因司机兼向导讲解引起的投诉，我社概不受理，请在出团前认真阅读）
                <w:br/>
                机票	：宁波-满洲里，哈尔滨-宁波（含机场建设费、燃油税），团队机票不得签转更改退票
                <w:br/>
                儿童	2-12周岁儿童含机票、车位、半价正餐、导服；不含门票、不占床不含早餐。
                <w:br/>
                保险	：旅行社当地责任险（最高保额10万元/人）；
                <w:br/>
                强烈建议游客自行购买旅游意外险，70岁以上老人不受理保险请签免责保证书。
                <w:br/>
                备注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
                <w:br/>
                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尊敬的各位旅客为了保证您的旅行更为顺利请详细阅读此补充协议：
                <w:br/>
                甲    方：                      （旅行社）   乙方：                              （旅游者）
                <w:br/>
                合同编号：                                   团号：                                         
                <w:br/>
                鉴于甲乙双方于     年  月  日签订的              ，甲乙双方经协商，依据《旅游法》的相关规定，签订如下补充协议：
                <w:br/>
                为丰富乙方的娱乐活动及满足不同旅游者的需求，让乙方在游览过程中有更好的旅游体验，根据《旅游法》第35条规定“旅行社安排另行付费旅游项目需是应旅游者要求或经双方协商一致且不影响其他旅游者的行程安排”，在本次旅行过中，甲方应旅游者（乙方）要求并经双方协商一致，由甲方介绍旅游自费项目以及购物场所，由乙方自
                <w:br/>
                行选择是否需要甲方协助安排。双方确认签署本协议，具体约定如下：
                <w:br/>
                一、旅游自费项目及安排（以下各游览项目的价格包括每一游览项目的景点门票、前往该游览项目所需要的交通费、
                <w:br/>
                导游服务费、停车费、入城费、预定费等综合服务费。）
                <w:br/>
                1、 在此次旅游活动中，乙方有参加旅游自费项目的需求，并自愿委托甲方帮助安排。经双方协商一致，双方
                <w:br/>
                同意在不影响其他旅游者行程安排的前提下，甲方按照乙方的旅游自费项目需求及委托意愿，帮助乙方安排旅游自费
                <w:br/>
                项目活动（内容如下表），乙方自愿参加并承诺到达目的地后遵守所签订的此补充协议参加旅游自费项目活动。
                <w:br/>
                2、在此次旅游活动中，乙方有参加旅游自费项目的需求，导游可推荐项目，乙方根据自身经济情况自愿参加，不强制。乙方如想参加推荐以外的自费，可与当地导游协商，以当地重新签订自费协议为准。自费项目不使用任何优惠证
                <w:br/>
                件。以下为参考报价，具体以景区实际门票价格为准
                <w:br/>
                活动项目名称	游览时间	价格
                <w:br/>
                草原实景演出	约60分钟	280元/人
                <w:br/>
                牧民家访+服饰拍照+行军大帐+油桶小火车	约60分钟	280元/人 
                <w:br/>
                越野车穿越草原+天空之境	约60分钟	398元/人
                <w:br/>
                <w:br/>
                二、游客自愿同意旅行社导游可以根据天气、交通、实际航班及其它突发事件对上述行程中所列景点的游览顺序进
                <w:br/>
                行调整，但保证决不减少景点数量和游览时间。
                <w:br/>
                三、为丰富旅游者的娱乐活动和购物需求，旅行社与旅游者签定补充约定协议，旅行社为旅游者安排以下自费娱乐
                <w:br/>
                活动和购物场所。自费娱乐活动旅游者自愿参加，购物不强买强卖。
                <w:br/>
                四、未满18岁的未成年者及不具备完全民事行为能力者，请由其法定监护人陪同出游，如法定监护人同意未满18岁的未成年者及不具备完全民事行为能力者独立参团旅游的，视为其法定监护人完全理解并自愿接受合同内容及行
                <w:br/>
                程中的所有约定。
                <w:br/>
                五、如果游客在旅游行程中须脱团的视为违约，需缴纳300元/人/天的违约金，且必须向导游做事先书面说明，本
                <w:br/>
                团为提前付费采购，也不再退还任何费用，同时离团过程中一切安全责任和费用由游客自行负责。
                <w:br/>
                六、乙方签署本协议后放弃《旅游法》第三十五条规定要求甲方退货、退自费项目费用等项权利。
                <w:br/>
                七、本协议一式三份，旅行社份二份，旅行者一份，具有同等法律效力，协议自双方签字或盖章之日起生效。
                <w:br/>
                <w:br/>
                   甲方（旅行社）：                         乙方（旅游者签名）：                     
                <w:br/>
                   电话：                                   电话：                                                     
                <w:br/>
                   提示：如乙方不同意参加自费项目不应签署本协议。
                <w:br/>
                                                                                   时间：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
                <w:br/>
                等交通工具，按国家有关规定不能携带易燃易爆物品；携带小刀、液体等物品乘坐飞机，请办理行李托运，并保管好托运行李票；在公共场所不给陌生人托带行李；在整个旅游行程中保管好往返车票。
                <w:br/>
                2、因全国散客拼团操作特殊性，旅行社工作人员举导游旗或客人名字的接站牌在机场出站口（火车站出站口或民航大巴市区终点站）接团。各地客人抵达时间不同，客人在集合前会有短暂停留时间，请客人给予理解支持。
                <w:br/>
                3、请保持手机号码与预留在旅行社的一致，保持畅通有效；并注意将手机随身携带以备紧急联系。要牢记自己下榻酒店的名称、电话，旅行社工作人员的手机号码，以备不时之需！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5、个别景区内的宾馆洗澡水为锅炉供给，时间受限，请及时向各入住宾馆询问。
                <w:br/>
                6、最后一日自由活动时，需注意酒店退房时间为12：00，请提前办理退房手续，如延迟产生费用客人需自理。
                <w:br/>
                7、散客拼团行程中客人因个人原因要求中途退团或离团，必须向导游做事先书面说明，脱团离团过程中一切责任和费用由游客自行负责。
                <w:br/>
                8、接待质量以客人填写质量单为准，请游客秉着公平、公正、实事求是的原则填写《质量反馈表》或《意见反馈单》，如对服务标准有任何异议，请在当地提出，我们及时解决。
                <w:br/>
                9、景点内由于客流量较大，请服从导游安排，以便节省时间。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草原参团注意事项
                <w:br/>
                气候：
                <w:br/>
                1. 呼伦贝尔地区夏季温凉短促，雨热同季，夜晚及雨后比较凉爽，应携带雨具和保暖衣服； 
                <w:br/>
                2. 呼伦贝尔地区属于高纬度地区，紫外线很强，请携带防晒用品；
                <w:br/>
                3. 草原、森林景点蚊虫较多，请穿长衣长裤，不要穿凉鞋以免被咬伤；进入原始森林旅游时，注意预防草靶子咬伤，建议自备一些药品。
                <w:br/>
                民俗：
                <w:br/>
                1. 呼伦贝尔是少数民族地区，有爱畜、敬茶、敬酒、献哈达、祭祀敖包等礼俗，请在旅行途中尊重少数民族习惯和当地风俗；
                <w:br/>
                2. 建议在出行前，了解蒙古族以及其他少数民族的特有习惯和风俗，这将为您的旅行增色不少，甚至还可以避免不必要的麻烦；
                <w:br/>
                3. 旅行途中请认真听取地陪的讲解、听从当地地陪及工作人员的安排。
                <w:br/>
                骑马：
                <w:br/>
                1. 骑马存在很大风险包括致命危险，一定要听从马倌及现场工作人员的安排指挥。蒙古马性情刚烈容易受到惊吓，为了预防在骑马过程中摔伤以及导致更严重的后果，请务必认真阅读以下注意事项，以免发生意外：
                <w:br/>
                2. 第一次骑马的游客要由马倌牵马以确保安全，不要独自骑马更不能骑马奔跑，险路和下坡路必须下马步行；
                <w:br/>
                3. 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4. 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5. 骑马时注意不要在马背上穿脱衣服、互相递物品，只要人在马上，无论何种情况，都要抓紧缰绳，因为马可能会突然惊跑，以免发生危险；
                <w:br/>
                6. 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交通：
                <w:br/>
                1. 呼伦贝尔各景区之间距离相对较远，大部分线路距离为300公里左右，有的线路达到400公里。沿途均为自然风光，景色怡人，请调整心态放松心情休闲游览；
                <w:br/>
                2. 呼伦贝尔景区间的道路由国道、省道、柏油路组成，大部分线路为柏油路，无高速公路；路况变化较大视线不好，停车看风景休息时一定要注意观察过往车辆，以免发生危险。
                <w:br/>
                住宿：
                <w:br/>
                1. 草原、大兴安岭地区多数住宿用房为干净、卫生、独卫、独立洗浴的双人间，非有线电视，太阳能洗浴（因为天气情况或水压问题，有时冷热不均）；
                <w:br/>
                2. 呼伦贝尔夏季气候温凉，室内温度适宜，多数酒店不配备空调；
                <w:br/>
                3. 呼伦贝尔草原、大兴安岭地区部分酒店偶尔会发生停水断电，住宿房间多数不配备洗漱用品、一次性拖鞋，建议您自备；
                <w:br/>
                4. 已经预定的酒店（包括草原蒙古包），如需变更取消请最迟提前10天以书面形式告之，如未及时通知所产生的费用由客人承担；
                <w:br/>
                5. 呼伦贝尔旅游硬件接待能力近几年已有较大提升，但较国内大中旅游城市接待水平仍有部分差距，接待标准以实际确认酒店为准。
                <w:br/>
                餐饮：
                <w:br/>
                1. 呼伦贝尔地区天气干燥，请多饮用白开水，多食水果以防上火。用餐时尽量吃些蒜，以免肠胃不适。不要吃路边摊不卫生的食品；
                <w:br/>
                2. 草原景区主要以蒙古族传统饮食为主，牛羊肉居多，且只提供奶茶饮品，不提供开水或茶水，不习惯的游客可以预备一点水和食品，以便及时补充体能；
                <w:br/>
                3. 呼伦贝尔地区野生菌类虽味道鲜美，但有一些菌类有很大的毒性，肉眼无法识别，建议不要自点有野生菌类的菜肴；
                <w:br/>
                4. 请不要过度饮酒，因过度饮酒而导致的一切事故我社概不负责。
                <w:br/>
                游乐：
                <w:br/>
                1. 游客在游览中不允许擅自离团（自由活动除外），中途离团视同游客违约，由此造成未参加行程内门票、用餐、用房、用车等费用不退还，旅行社亦不承担游客离团时发生意外的责任；
                <w:br/>
                2. 在游览过程中请注意人身和财产安全，贵重物品请不要留在房间内、旅行车上；
                <w:br/>
                3. 漂流属于一种户外水上竞技旅游活动，严重的心脏病、精神类疾病、高血压、高度近视等疾病患者不宜参与此类活动。请勿携带现金和贵重物品上船，并听从组织者或船工的统一安排。
                <w:br/>
                购物：
                <w:br/>
                1. 购物时请您慎重考虑，认清物品的品质和价值自愿购买，务必索要发票；
                <w:br/>
                2. 购买旅游纪念品：如蒙古刀、俄罗斯枪式打火机等请慎重考虑是否受所乘交通工具的限制，以免无法带走。委托导游邮寄物品属客人与导游个人往来与旅行社无关，旅行社不承担任何责任；
                <w:br/>
                3. 行程中注明的自选消费项目由客人自愿选择，旅行社只提供消费项目介绍，不强迫不组织客人的任何消费。自愿参加的消费者对自己的消费行为负责，旅行社对客人消费行为及后果不承担任何责任。
                <w:br/>
                其它：
                <w:br/>
                1. 旅行过程中，如产生退费情况，均以旅行社产品操作价格为依据，不以挂牌价为准。如遇国家政策性调整门票、交通价格等，按调整后的实际价格结算。赠送项目如因航班、天气等不可抗因素导致不能赠送的，不影响产品质量；
                <w:br/>
                2. 旅行过程中，如因身体状况等自身原因或主动放弃部分行程的，均视为自愿放弃，已发生的费用不予退还。放弃行程期间的安全由旅游者自行负责；
                <w:br/>
                3. 请配合导游如实填写“游客意见反馈单”，旅游者不填或虚填，过后投诉，旅行社不予受理； 
                <w:br/>
                4. 因下雨等天气影响导致行程无法正常游览接待，旅行社会积极予以协助，所发生的费用由客人承担；
                <w:br/>
                5. 旺季期间会根据当地房源情况随时调整行程，但是入住的酒店标准不会更改。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2025-08-14T23:23:06+08:00</dcterms:created>
  <dcterms:modified xsi:type="dcterms:W3CDTF">2025-08-14T23:23:06+08:00</dcterms:modified>
</cp:coreProperties>
</file>

<file path=docProps/custom.xml><?xml version="1.0" encoding="utf-8"?>
<Properties xmlns="http://schemas.openxmlformats.org/officeDocument/2006/custom-properties" xmlns:vt="http://schemas.openxmlformats.org/officeDocument/2006/docPropsVTypes"/>
</file>