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磐安图卷九号三日行程单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1517548985675k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磐安县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浙江磐安藏着一个现实版的“天空之城”--图卷九号度假村。它坐落于“群山之祖，诸水之源”的磐安，由法国著名建筑大师安东尼·贝叙倾心打造。75 栋泳池别墅依山而建，与山林融为一体。在这里可以尽享私密与宁静，每栋别墅均配备无边泳池及户外庭院，推窗即见醉人美景。这里是养生福地，很多人慕名而来，在这片净土上得到疗愈和滋补，找回内心的平静和安宁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群山之祖森林磐安，诸水之源养生福地，这是一个神奇而古老的地方，位于大自然的怀抱之中。这里群山环绕，翠绿的森林覆盖着大地，清澈的河流源源不断地流淌着。人们常常说，来到这里就像是来到了一个仙境，处处都是大自然的馈赠和神奇之处。群山之祖，象征着这片土地的根基和力量;森林磐安，代表着这片土地的宁静和安逸诸水之源，预示着这片土地的生机勃勃和源源不断。
                <w:br/>
                      在这里，你可以感受到大自然的呼吸，森林里的每一片叶子都在轻轻摇曳，每一滴水都在流淌，生命在这里得到了最好的滋养。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简要行程：
                <w:br/>
                时间
                <w:br/>
                简要行程
                <w:br/>
                用餐
                <w:br/>
                酒店
                <w:br/>
                第一天
                <w:br/>
                宁波—磐安
                <w:br/>
                /
                <w:br/>
                中
                <w:br/>
                晚
                <w:br/>
                参考酒店：磐安图卷九号度假村
                <w:br/>
                第二天
                <w:br/>
                磐安一地（灵江源森林公园） 
                <w:br/>
                早
                <w:br/>
                中
                <w:br/>
                晚
                <w:br/>
                参考酒店：磐安图卷九号度假村
                <w:br/>
                第三天
                <w:br/>
                磐安—宁波
                <w:br/>
                早
                <w:br/>
                中
                <w:br/>
                /
                <w:br/>
                /
                <w:br/>
                <w:br/>
                <w:br/>
                行程安排：
                <w:br/>
                日期
                <w:br/>
                行     程
                <w:br/>
                住宿
                <w:br/>
                用餐
                <w:br/>
                第一天
                <w:br/>
                宁波—磐安（车程约 2 .5小时） 
                <w:br/>
                上午：由您单位集合出发，车赴磐安。 
                <w:br/>
                下午：参观【乌石村】（游览时间不少于50分钟）：这里古枫参天，翠竹亭亭，乌石幽幽，炊烟袅袅，仿佛走进一个世外桃源。最吸引人的就是这里的建筑，以黑色玄武岩为墙体材料垒成的古民居，是浙江省内保存较为完好的古建筑之一。前往酒店办理入住。
                <w:br/>
                <w:br/>
                磐安
                <w:br/>
                中餐
                <w:br/>
                晚餐
                <w:br/>
                第二天
                <w:br/>
                磐安一地 
                <w:br/>
                上午：早餐后游览国家AAA级景区【灵江源森林公园】（游览时间不少于180分钟）。景区内自然旅游资源丰富，峡谷植被茂密、溪流潺潺、瀑布连连、奇峰怪石，孕育了自然界“峰奇、壁绝、谷幽、瀑多”的独特景观。景区内有【华东第一高空观景玻璃桥】，桥面宽度368米，垂直高度188米。后参观【玻璃悬廊】，长158米，外挑118米，是世界吉尼斯玻璃悬廊的1.47倍。返回酒店休息。
                <w:br/>
                磐安
                <w:br/>
                早餐
                <w:br/>
                中餐
                <w:br/>
                晚餐
                <w:br/>
                第三天
                <w:br/>
                磐安-宁波（车程约 2 .5小时） 
                <w:br/>
                上午：早上睡到自然醒，游览国家AAAA级景区【十八涡景区】（游览时间不少于120分钟），这里有“天下第一冰臼”之美誉，景区由夹溪古道、冰臼遗址、水上乐园等几部分构成。
                <w:br/>
                下午：适时乘车返回宁波，结束愉快的疗养之旅！
                <w:br/>
                /
                <w:br/>
                早餐
                <w:br/>
                中餐
                <w:br/>
                <w:br/>
                <w:br/>
                服务内容：
                <w:br/>
                序列
                <w:br/>
                包含内容
                <w:br/>
                交通服务
                <w:br/>
                37 座空调旅游车，车况良好，车位充足（每车次须确保 2 个以上空位），空调效果好， 内饰干净，下部有行李舱，司机服务态度及技术好，确保行程安全，手续齐全
                <w:br/>
                <w:br/>
                住宿标准
                <w:br/>
                参考酒店：（一人一间） 
                <w:br/>
                磐安图卷九号度假村：9月份非周末入住2晚价格+房型如下： 
                <w:br/>
                栖谷·三卧泳池别墅（酒店一共28幢此房型，如入当地无此房型满足，其他房型价格另计） 
                <w:br/>
                用餐标准
                <w:br/>
                二早五正，酒店内自助早餐
                <w:br/>
                正餐中餐80元/人/正，晚餐100元/人/正，其中一餐升级为度假村内晚餐150元/人
                <w:br/>
                安排度假村内一餐下午茶，298元/2人一套
                <w:br/>
                实际用餐根据人数相应调整
                <w:br/>
                门票安排
                <w:br/>
                行程内景点首道门票                                                              
                <w:br/>
                导游服务
                <w:br/>
                专业导游服务                         
                <w:br/>
                增值服务
                <w:br/>
                提供矿泉水（每人每天不少于1瓶500ML矿泉水）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2025-08-14T23:23:03+08:00</dcterms:created>
  <dcterms:modified xsi:type="dcterms:W3CDTF">2025-08-14T23:23:03+08:00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