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逍遥河南-双卧六日行程单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11611754640345Kf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线路独特价值
                <w:br/>
                一脉千年——纵览中原文明精粹，从北魏石窟到北宋风华，触摸华夏千年文脉。
                <w:br/>
                深度沉浸——山水与人文共舞，武侠与禅意交织，开启多维文化感官盛宴。  
                <w:br/>
                ​爆款打卡——云端老君山金顶、挂壁公路险峻奇观、开封夜市虹桥烟火，每一帧都是刷爆朋友圈的视觉大片。
                <w:br/>
                ​舌尖丝路——河南烩面的面香汤美、少林素斋的禅意饮食、开封灌汤包的宋韵风味，用味蕾丈量黄河文化。
                <w:br/>
                文武双绝——少林寺的刚柔并济与龙门石窟的静穆慈悲，在功夫与艺术的碰撞中读懂中国精神基因。
                <w:br/>
                <w:br/>
                行程亮点：
                <w:br/>
                一网打尽：少林禅武、龙门佛光、云顶仙境、挂壁奇观，尽揽河南巅峰胜景。  
                <w:br/>
                精彩不断：日赏自然奇观，夜观实景大秀，24小时沉浸式体验。
                <w:br/>
                演艺加持：大宋武侠实景演绎，菊花雅会光影交错，古今对话跃然眼前。 
                <w:br/>
                <w:br/>
                超值体验
                <w:br/>
                品质服务：全程专车专导，让您的旅程更深度、小众、有趣、有品质！
                <w:br/>
                精选酒店：全程舒适贴心酒店，升级一晚当地五星酒店住宿，给您舒适如家般睡眠！
                <w:br/>
                舌尖美食：行程中的正餐升级2个特色餐【河南烩面/少林禅悦素食斋】！
                <w:br/>
                行程体验：徒步穿越《1250米挂壁公路》！
                <w:br/>
                神秘惊喜：赠送伴手礼一份！
                <w:br/>
                贴心安排：每人每天一瓶水！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宁波--郑州
                <w:br/>
                ///
                <w:br/>
                火车上         
                <w:br/>
                郑州，河南省会，华夏文明重要发祥地，坐拥3600年商都历史。这座&amp;quot;火车拉来的城市&amp;quot;既是全国交通枢纽，又保留着商代古城墙、北宋皇陵等历史印记。现代地标&amp;quot;大玉米&amp;quot;与二七纪念塔隔空对话，见证着中原经济区的崛起。烩面、胡辣汤的香气飘荡在德化街夜市，少林功夫的拳风回响在黄河之滨。从商都遗址公园到只有河南戏剧幻城，古今文化在此碰撞交融，展现着&amp;quot;天地之中&amp;quot;的独特魅力。
                <w:br/>
                第二天
                <w:br/>
                中国功夫【5A少林寺】--人间佛国【5A龙门石窟】
                <w:br/>
                中餐
                <w:br/>
                洛阳地区
                <w:br/>
                早上06:00-7:30导游郑州火车站接团后，乘车赴中国武术之乡登封，游览中国佛教禅宗发源地、天下第一名刹、名扬天下的少林功夫圣地【少林寺】，参观历经1400多年，现存240座少林寺历代高僧的古墓——塔林，历代少林高僧的八宝山；大雄宝殿等，看大型武术表演“武林雄风”（定时表演，大家注意别错过表演时间！）领略少林功夫的博大精深。
                <w:br/>
                最后乘车前往游览世界文化遗产、中国最大的皇家石刻艺术宝库【龙门石窟】，龙门石窟与敦煌莫高窟、云冈石窟并称中国三大石窟。今存有窟龛 2345 个，造像 10 万余尊，碑刻题记 2800 余品。其中“龙门二十品”是书法魏碑精华，褚遂良所书的“伊阙佛龛之碑”则是 初唐楷书艺术的典范。了解北魏大唐盛世的宗教、美术，欣赏盛唐佛教艺术的最高成就---卢舍那大佛，她堪称龙门石窟造像艺术之典范，窟内造像丰富、精美、堪称艺术石窟的精品。晚入住酒店休息。 
                <w:br/>
                第三天
                <w:br/>
                5A仙境云顶天宫【老君山】
                <w:br/>
                早晚餐
                <w:br/>
                焦作地区
                <w:br/>
                早餐后乘车前往栾川【老君山景区】，老君山因道教始祖老子归隐修炼于此而得名，北魏时在山中建庙纪念，自古被尊为天下名山，道教圣地，香火旺盛。&amp;quot;一山有四季，十里不同天&amp;quot;。君山北麓冰未消，伊水之阳花艳艳&amp;quot;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山中树木茂盛，风景如画，处处都能看到山泉。金秋时分，这里更是周边地区赏红叶的不二之选。雨后的老君山，云雾环绕在各个山峰中，犹如天上仙境。【十里画屏】这里既有山峰的刚，也有云雾的柔让人惊心动魄，久久不能忘怀，是老君山的知名景观之一。老君山内绵延十里的穿云栈道都是如画的美景，从而被称为十里画屏。放眼望去整个山上披绿挂红，雄伟壮观，游走中间，一步一景，景景如画，让人如痴如醉。【金顶道观群】处在高耸的群峰之巅。道观群在阳光的照射下，折射出耀眼的金光，如梦如幻，恍若仙境。金顶道观群包括两座金顶、一座金殿以及道德府、钟鼓楼等建筑。晚入住酒店休息。   
                <w:br/>
                第四天
                <w:br/>
                云台天池【峰林峡】--万仙山-中华第一影城【郭亮村】
                <w:br/>
                早餐
                <w:br/>
                 万仙山/
                <w:br/>
                开封地区
                <w:br/>
                早餐后乘车游览全球首批世界地质公园、云台山西区、云台天池—【5A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随后乘车赴国家AAAA级旅游景区、国家攀岩公园、国家地质公园、国家森林公园，国家AAAA级旅游景区——【万仙山景区】；乘景区观光景交到达中华影视村-【郭亮村】。郭亮村三面环山，一面临崖，近乎绝境，被称为“世界上最危险的村庄”；影视城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游览被誉为 “世界第八大奇迹”红岩绝壁长廊，郭亮村绝壁长廊又称郭亮洞，全长1250米，始建于1972年，全部由郭亮村十三位村民历时6年独立手工开凿完成，郭亮洞被称为&amp;quot;世界最险要十条路&amp;quot;之一、&amp;quot;全球最奇特18条路&amp;quot;之一；晚入住酒店休息。 
                <w:br/>
                第五天
                <w:br/>
                侠客菊花城【大宋武侠城】--开封菊花花会--郑州送站
                <w:br/>
                早餐
                <w:br/>
                火车上
                <w:br/>
                 早餐后乘车前往【大宋武侠城】，作为开封市旅游景区中以大宋武侠文化为旅游特色主题的游览区，常年将宋文化为主线且极为重视宋武侠文化和景观氛围的塑造。其中再现宋代千年古刹辉煌的万岁寺、体现佛儒道精神的龙坛、1:1还原水浒《三打祝家庄》战场的城寨沙场、世界上留存最为完整的明清古城墙遗址等众多景观，国内最大的人造溪流瀑布群之一 “九龙瀑”采用全新的设计理念，将宋文化与山水飞瀑作为描绘景观语言的主要元素，一抹飞阙将南北两条体现景区武侠文化与休闲文化主干道相连，形成独特的宋文化、武侠文化的景观骨架，还原了盛世宋韵中描写的嶙峋起伏、溪流飞瀑、峡谷山涧并存的壮美景观。更有精彩的表演让您身临其境。
                <w:br/>
                金秋十月、十一月特别赠送一年一度的【中国开封菊花花会】，漫步在这座&amp;quot;武侠主题乐园&amp;quot;里，您将看到数万盆菊花打造的独特景观——既有气势恢宏的&amp;quot;降龙十八掌&amp;quot;菊艺造型，又有古韵悠长的菊艺长廊。白天可以跟着扮成丐帮弟子的工作人员逛热闹的武侠市集，在比武擂台前看精彩表演；夜幕降临时，整个园区华灯璀璨，菊花灯会如梦似幻，还有提着花灯的&amp;quot;江湖侠客&amp;quot;穿梭其间。最佳观赏期是10月下旬到11月，更能融入这独特的&amp;quot;武侠赏菊&amp;quot;氛围！这场将传统菊展与武侠文化完美融合的盛会，定能让您和家人度过一个既风雅又有趣的金秋假期。结束游览后，送郑州火车站，结束愉快的河南之旅！ 
                <w:br/>
                第六天
                <w:br/>
                宁波///
                <w:br/>
                温馨的家
                <w:br/>
                <w:br/>
                抵达宁波，回到温馨的家园。
                <w:br/>
                *************行程结束，祝您旅途愉快！**************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宁波往返郑州火车硬卧，具体班次待定，以实际出票为准。
                <w:br/>
                住宿标准	全程2晚舒适贴心酒店住宿+升级一晚当地五星酒店住宿
                <w:br/>
                （出现单男单女拼住，或现付房差70元/人/晚）
                <w:br/>
                景点门票	参团人员根据自己年龄按景区相应政策自补差价（参考下表）
                <w:br/>
                60岁以下：
                <w:br/>
                大宋武侠城80+万仙山62+龙门石窟90+老君山100+少林寺80，合计优惠320元/人
                <w:br/>
                60-69岁：大宋武侠城40元/人
                <w:br/>
                70岁以上：0元/人
                <w:br/>
                注：大宋武侠城门票自10月1日起，变更为60岁以下100元，60-69岁50元，望悉知！！！
                <w:br/>
                行程中门票价格为综合包价产品，若持长者证、学生证、军官证等有效证件享受门票优惠的，旅行社则按照采购优惠价在团费中退减相应门票差价，最终解释权归属我社。注：旅游项目费用如遇到国家政策性调价，将收取差价。
                <w:br/>
                用餐标准	全程3早2正餐 （早餐酒店赠送，正餐十人一桌，八菜一汤，不足十人，酌情减菜，正
                <w:br/>
                餐包含升级2个特色餐河南烩面/少林禅悦素食斋） 行程内所列餐食具体安排请见行程安排。如出现游客自行放弃用餐，因用餐为提前预订，旅行社不退换差价，敬请理解！
                <w:br/>
                自愿自理	少林+龙门耳麦连租30元（无噪音景区，建议租用）   郭亮村大环线60元（自愿选择）
                <w:br/>
                少林寺电瓶车15元【单程】（自愿选择）  龙门电瓶车20元【往返】（建议乘坐）
                <w:br/>
                老君山一索130元 （建议乘坐）   老君山二索80元（自愿选择）
                <w:br/>
                峰林峡上行索道+翡翠湖船票+进山景交+天空之恋=150/人（建议乘坐）
                <w:br/>
                旅游购物	纯玩无购物，其中土特产超市不算店
                <w:br/>
                温馨提示：行程中，餐厅、景点、农家、长途中途休息站及周边购物店商店购物，均不属于旅行社安排的购物店场所，请根据个人需求谨慎购买。
                <w:br/>
                导游服务	持证专业优秀导游讲解服务
                <w:br/>
                旅游交通	旅游车，按成团人数调配车辆，保证一人一正座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落地必消	峰林峡爱情一号公路+甜心小屋+万仙山进山景交+升级特色餐+综合车导服务费=499元
                <w:br/>
                60岁以上景区强制保险：少林寺5元+老君山5元+峰林峡5元+万仙山5元=20元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中原当部分景区执行分景点验票，且个别景区实行指纹验票，请务必保管好自己的门票，一旦丢失，需
                <w:br/>
                要重新购全价票；全陪需持自己的真实国导证、经理资格证、旅游局有效证明方可享受景区免票政策。
                <w:br/>
                【三】 
                <w:br/>
                	沿太行山一带的山地景区，体力消耗相对较大，请根据天气变化，轻便着装，舒适穿鞋；景区内因花草
                <w:br/>
                繁茂，故牛虻、蚊虫较多，请注意躲避；夏季天气比较炎热，请提早做好防暑准 备、多补充水分，高血
                <w:br/>
                压、心脏病等病人请携带自身药品。
                <w:br/>
                【四】
                <w:br/>
                	请您在旅游过程中妥善保管好自己的人身和财务安全，在景区不要到偏僻难行的地方。换乘景区车时，
                <w:br/>
                要查看凳子上的遗留物品。酒店用餐时不要把自己的钱包，手机随便放。晚上住酒店后，把窗户、房门
                <w:br/>
                都要反锁，贵重物品寄存前台，不要在床上吸烟、染发后不要污染枕套，不要拿酒店的毛巾擦鞋油，不
                <w:br/>
                要穿着一次性拖鞋进入卫生间等有水的地方，注意防滑； 退房时，检查手机、充电器、首饰、钱包等贵
                <w:br/>
                重物品。如有自由活动，请结伴出行。如在旅游过程中发现有丢失物品的情况，及时和导游联系。
                <w:br/>
                【五】
                <w:br/>
                	在不影响接待质量和游览景点数量及时间的前提下，我社可根据实情况对景点顺 序进行调整，如遇人力
                <w:br/>
                不可抗拒的因素造成景点的遗漏我社不承担责任 。
                <w:br/>
                【六】 
                <w:br/>
                	中原的住宿条件和大城市无法相比，同等级别我们会安排相对较好的酒店，但是酒店情况不一和旅游季
                <w:br/>
                节淡旺，会根据团队用房情况调整三人间，如团队上有特殊住房情况，请提前给我们提出。不便之处请
                <w:br/>
                多担待； 
                <w:br/>
                【七】
                <w:br/>
                	气候：中原地区属于内陆地区，气候干燥，请多喝水，多吃水果。出门在外，气候变化无常，请最好带
                <w:br/>
                上雨伞或雨衣。并准备一些常用的肠胃药和感冒药，以备不时之需。 
                <w:br/>
                【八】 
                <w:br/>
                	全程为旅游团队餐，标准不高，十人一桌、十菜一汤、不含酒水；（因南北方差异，正餐中的汤可能为
                <w:br/>
                北方的稀饭/粥），河南饭菜偏咸，口味较重，请入乡随俗，如实在不合口味，请及时和导游沟通改善，
                <w:br/>
                如果确因地方差异造成的不便之处，请多担待；
                <w:br/>
                【九】 
                <w:br/>
                	饮食：河南菜又名豫菜，历史悠久，风味独特，早在宋代，就已形成色香味俱全的宫廷风味菜肴；是中
                <w:br/>
                国传统美食之一。主要特点是:选料精良、讲究配菜、汤鲜香浓、色形俱佳。豫系名菜有:鲤鱼三吃、鲤鱼
                <w:br/>
                焙面、扒猴头、番茄煨鱼、郑州鲜味鸡、道口烧鸡、河南烤鸭等，此外，还有著名的洛阳水席，24道带
                <w:br/>
                汤佳肴中汇集了洛阳知名的风味菜点
                <w:br/>
                【十】 
                <w:br/>
                	景点：中原是一个旅游文化大省，文化底蕴浓厚，出行的游客若想更了解当地的景区文化可提前做一些
                <w:br/>
                小功课，当地景区尤其在年代较为久远的建筑游览区，非常注意环境保护和清洁维护工作，还请游客多
                <w:br/>
                加留心，共同呵护我国的文化遗产和生态环境。
                <w:br/>
                【十一】
                <w:br/>
                	请您一定认真听并遵守，务必听从导游的安排，期间有任何问题请第一时间跟全陪导游联系，如需要脱
                <w:br/>
                团要提前跟导游及领队说明方可离开。晚上请尽量减少单独外出，请早点休息，才有充沛的精力来玩第
                <w:br/>
                二天的项目。
                <w:br/>
                <w:br/>
                <w:br/>
                <w:br/>
                【十二】
                <w:br/>
                	在中原购物，各地的方式还略有不同。河南省的物产非常丰富，这为到此一游的游客提供了多样化的购
                <w:br/>
                物选择。历史悠久、丰富多彩的手工业品以禹州钧瓷、南阳玉雕、洛阳仿唐马（唐三彩）、滑县点锡壶
                <w:br/>
                济源盘砚（古称天坛砚）等为著名传统产品。其他特产有河南卢氏、栾川木耳，信阳毛尖茶，灵宝大枣，封丘石榴，杜康酒，淮阳金针菜，黄河鲤鱼，以及豫北四大怀药（生地、牛漆、山药、菊花）怀庆府闹汤
                <w:br/>
                驴肉，逍遥镇胡辣汤，修武松花蛋，武陟油茶等。在开封、洛阳和郑州等大中城市购物，游客会发现市
                <w:br/>
                场活跃，而最能够吸引游客的并非是大型商场，而往往是土特产品商店或集贸市场。河南省文化底蕴深
                <w:br/>
                厚，手工艺品种类繁多，但是在旅游景点购买时还请仔细辩别挑选。
                <w:br/>
                【十三】 	如客人在旅途当中有任何的意见或建议，请及时与导游联系，我们会尽力妥善及时解决，避免问题长期
                <w:br/>
                矛盾化；请游客在返回之前认真给导游填写意见反馈表，以便我们不断提高服务质量；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旅游过程中，如果对用餐、住宿等有异议，请在用餐或住宿时就给导游反映情况，以方便我们及时处理；如用餐后或住宿后，再反映质量问题，我社不再接受投诉。另行程结束时请根据自己的真实意愿认真填写意见单，如意见单填写满意，行程结束后再投诉，我社不予接受。
                <w:br/>
                2、所有参团客人必须服从导游安排，不得随意脱团，遵守集合时间（如规定时间内未到达集合地点，客人自行打车与导游汇合，费用客人自理）。
                <w:br/>
                3、团队游览期间旅游者擅自离团视同游客违约，旅行社与其旅游服务关系自动终止，未发生的费用不退，离团后一切后果自负，与旅行社无关。
                <w:br/>
                4、团队人数不足9人的，司机兼职导游，负责游客的吃、住、行和门票安排，景区内客人自行游览。
                <w:br/>
                77 5、本产品报价是按照2成人入住1间房计算的价格，不接受拼房，如您单住请补房差。
                <w:br/>
                6、在不减少旅游景点的条件下，导游有权根据天气、地形、队员状态等调整线路旅游顺序或更换同类型旅游景区。
                <w:br/>
                7、在行程未发生之前，因客人原因临时取消行程的，两个工作日之外无损失，两个工作日内（含两个工作日）补车位200元/人。
                <w:br/>
                8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9、80岁以上及孕妇不予接待，70岁以上、16岁以下以及患有心脏病、高血压的，必须有亲友的陪伴方可接待，如隐瞒事实参团发生的不良后果，旅行社不承担责任和赔偿。
                <w:br/>
                10、儿童综费 包含：行程中所含：正餐的餐费和当地大巴车位费、含导服费， 
                <w:br/>
                不含：住宿、早餐、门票、超高产生门票自理，不含往返大交通。 
                <w:br/>
                11、菊花花会期间，因当地接待量有限，我社有权调整住宿地区！！另对于升级的特色餐，因季节原因，缺少食材等原因，我社有权根据实际情况调整特色餐品类。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2025-08-14T23:23:22+08:00</dcterms:created>
  <dcterms:modified xsi:type="dcterms:W3CDTF">2025-08-14T23:23:22+08:00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