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康养避暑品质出行余杭山沟沟休闲度假四日游（纯玩）行程单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JS2202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第1天:宁波-杭州1D
                <w:br/>
                早上6：30镇明路石油大厦（鼓楼对面）/6：30慈溪白金汉爵大酒店北门（接送），7：30余姚市全民健身中心西大门集合出发（车程约3小时）
                <w:br/>
                赴余杭【山沟沟风景区】，抵达景区农家乐按照导游分配房间入住休整，下午自由活动熟悉环境。
                <w:br/>
                <w:br/>
                <w:br/>
                用餐中餐,晚餐；住宿景区内农家乐
                <w:br/>
                <w:br/>
                第2天:杭州2D
                <w:br/>
                早餐后自行游览峡谷型生态旅游区【汤坑景区】(无导游），这里有“连天十八瀑”，更有清潭无数，奇石遍谷，亲近山泉水，撑竹筏、听山歌，赏“中华第一竹长龙”糕等），爬山赏景挑战自我。汤坑是山沟沟观光的绝佳去处。
                <w:br/>
                <w:br/>
                <w:br/>
                用餐早餐,中餐,晚餐；住宿景区内农家乐
                <w:br/>
                <w:br/>
                第3天:杭州3D
                <w:br/>
                <w:br/>
                <w:br/>
                早餐后自行游览【茅塘景区】(无导游），玩“浙北第一坡流”——“玉流飞瀑”，参观茅塘古村落、中国首个“法治文化景区”、新四军随军被服厂遗址、古私塾、农家生活展示（编草鞋、土制酿米酒、喝新鲜豆脑、豆浆、手工打年再欣赏大自然奇观“万马石”景点。后用中餐，下午自由休闲活动或休息。后用中餐，下午自由休闲活动或休息。
                <w:br/>
                <w:br/>
                <w:br/>
                用餐早餐,中餐,晚餐；住宿景区内农家乐
                <w:br/>
                <w:br/>
                第4天:杭州-宁波4D
                <w:br/>
                早餐后收拾行李办理退房手续，后自由活动。中餐后耐心等待回程大巴车，带好行李集合上车，返回温馨的家。（注:8点前必须退房，便于农家清扫房间，迎接下一批客人入住，可将行李打包好寄存农家）
                <w:br/>
                备注：具体游玩行程听从景区安排，农家就餐时间为固定时间，客人赴景区出游时，请咨询农家店主开餐时间，避免因出游而未享用餐食 如因客人出游，餐未享用，费用不退，敬请谅解！
                <w:br/>
                <w:br/>
                <w:br/>
                用餐早餐；住宿不含住宿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成人费用包含：
                <w:br/>
                <w:br/>
                1、用餐：包含3早6正餐；早餐为一个鸡蛋、稀饭、点心、小菜。
                <w:br/>
                <w:br/>
                 正餐10人一桌，10菜1汤，不足10人，按实际人数做，放弃不退费；
                <w:br/>
                <w:br/>
                 早餐时间7:00    中餐时间11:30    晚餐时间17：30
                <w:br/>
                <w:br/>
                2、住宿：3晚山沟沟农家宾馆2人间（含独立卫生间，热水，彩电，不含空调。酒店提倡低碳环保，不提供毛巾等一次性用品，续住不换被单。因农家宾馆住宿人数有限，可能分2-3家住宿、房型不一，随机安排、敬请理解。不提供自然单间，产生的单房差，敬请自理160元/人）
                <w:br/>
                <w:br/>
                空调一天一天打30元/间，晚上打20元/间，3天一次付75元/间
                <w:br/>
                <w:br/>
                3、导游：安排出发地-山沟沟往返车上接送导游或工作人员， 当地无导游服务（不满10人发班，无导游接送）
                <w:br/>
                <w:br/>
                4、交通：出发地-山沟沟往返，旅游大巴，保证一人一正座
                <w:br/>
                <w:br/>
                5、儿童（1.2m）以下288元/人仅含车导，其余产生费用自理。
                <w:br/>
                <w:br/>
                6、旅行社责任险，建议客人自行购买旅游意外险3元/人/天。（旅行社强烈建议游客购买个人旅游意外保险)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1、儿童1.2m以下仅含车导，超高自理。
                <w:br/>
                <w:br/>
                2、必须自理：山沟沟景区（茅塘+汤坑）门票90元+茅塘景区内七彩环岛50元+汤坑景区内飞天魔毯、天空之境、玻璃栈道50元+景点与农家之间来回环保车20元=210元  旅行社优惠打包价100元/人 请上车交导游
                <w:br/>
                <w:br/>
                （私人景区   1.2米以下儿童免    成人无优无免  ）
                <w:br/>
                <w:br/>
                3、旅行社责任险，建议客人自行购买旅游意外险3元/人/天。（旅行社强烈建议游客购买个人旅游意外保险)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2025-07-27T05:19:45+08:00</dcterms:created>
  <dcterms:modified xsi:type="dcterms:W3CDTF">2025-07-27T05:19:45+08:00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