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【台州】东方夏威夷大鹿岛、网红小箬村、海上布达拉宫东沙渔村休闲二日游行程单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JSI18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行程特色：
                <w:br/>
                <w:br/>
                大鹿岛——浙江夏威夷，位于玉环,素有“东海明珠”美誉，因形似神鹿而得名
                <w:br/>
                <w:br/>
                小箬村——目前网红打卡地，有“东方渔村”之称
                <w:br/>
                <w:br/>
                东沙渔村——“浙江小威尼斯”、海上“布达拉宫”
                <w:br/>
                <w:br/>
                精选住宿——岛上双标间度假村，看海岛日出日落乃人生一大幸事
                <w:br/>
                岛上不提供一次性洗漱用品、浴巾、毛巾等。
                <w:br/>
                <w:br/>
                上岛需要刷身份证（没带身份证上不了岛，产生费用自理）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第1天:宁波—大鹿岛1D
                <w:br/>
                <w:br/>
                <w:br/>
                <w:br/>
                <w:br/>
                <w:br/>
                早上6:00慈溪杭州湾大酒店，6:30余姚全民健身中心西大门，7:30镇明路石油大厦，集中赴台州。
                <w:br/>
                车赴浏览七彩小岛【小箬村】（浏览时间不少于30分钟）（节假日需要换乘），这里就像是一个梦里的童话，粉的黄的橙的绿的蓝的，来到这里，焕然一新的感觉，如梦一般的美幻，天地纯粹，就像是踏进了五彩斑斓的颜料盘，但又不会凌乱，反而越发的舒适。漫步其间，仿佛置身马卡龙的世界，每一处都色彩斑斓，让人惊艳。
                <w:br/>
                车赴栈台码头适时乘坐班船（一般15:00），赴素有“海上森林公园”之称、国家4A级旅游景点【大鹿岛景区】（船票导游车上现收32元/趟*2趟）船程约20分钟，上岛分房后自由活动，相传古时天庭有只神鹿，因偷衔仙果撒于人间而被坠入东海，遂成块状鹿形的孤岛，在岛上听碧海潮声，可观日出日落，后入住大鹿岛上的鹿岛山庄。
                <w:br/>
                <w:br/>
                <w:br/>
                <w:br/>
                用餐敬请自理住宿鹿岛山庄
                <w:br/>
                <w:br/>
                第2天:大鹿岛—宁波2D
                <w:br/>
                  早起自由环岛游步道漫步，后出岛赴【东沙渔村】（免费景点，游览时间不少于40分钟）依山傍海，村内建筑以石屋为主体，层层叠叠。 远观之，石头山下石头屋，石头屋前石头路；屋咬山，山抱屋，鳞次栉比，错落有致。因此有“海上布达拉宫”的美称。在大明帝国时代，张开帆篷，紧随胡震将军的战舰，投入邳山洋歼倭，送温处参将沈思学驶出坎门港歼倭；清咸丰年间，立在东沙头炮轰海盗广艇帮；民国年间，持渔钗、赤脚上阵，联合国军誓死抵抗日寇；解放玉环海岛时，组成基干民兵，冒着枪林弹雨，送弹送粮，一次次横渡在坎门与披山岛间。捍卫家园，视死如归。
                <w:br/>
                  后适时返回温馨的家。
                <w:br/>
                <w:br/>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住宿：一晚岛上鹿岛山庄双标房住宿含早（岛上不提供一次性洗漱用品、浴巾、毛巾等。），岛上没有三人间，没有加床，产生单房差请补房差，房差现补120元/人，退60元/人；
                <w:br/>
                <w:br/>
                交通：全程空调旅游车（保证1人1座）根据实际人数安排往返旅游车，临时取消请补车位损失200元/人。
                <w:br/>
                <w:br/>
                餐饮：全程含1早，正餐请自理。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建议旅游者购买人身意外伤害保险！3元/人/天或5元/人/天。（旅行社强烈建议游客购买个人旅游意外保险）
                <w:br/>
                <w:br/>
                【小箬村】（春节、清明、五一、国庆节假日需要换乘20元/人）费用自理。具体费用以现场实际发生为准。
                <w:br/>
                <w:br/>
                【大鹿岛】船票自理:64元来回。（必须自理）
                <w:br/>
                <w:br/>
                餐饮：全程不含正餐500元/桌起做，节假日600元/桌起做。（岛上餐标高，吃的不好，需要的请提前联系导游安排，自愿自理，因海岛的特殊性餐安排好后费用不退，敬请谅解。）
                <w:br/>
                <w:br/>
                岛上不提供一次性洗漱用品、浴巾、毛巾等。
                <w:br/>
                <w:br/>
                儿童：1.2以下儿童仅包含车位，导服，不含门票及船票 船票按身高现补；1.2M以下免船票，1.2-1.5M船票半票32元来回。
                <w:br/>
                <w:br/>
                大鹿岛门票：1.2以下儿童免票，1.2-1.5M半票30元/人，1.5M以上60元/人。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预订要求注意事项：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2025-08-15T01:55:55+08:00</dcterms:created>
  <dcterms:modified xsi:type="dcterms:W3CDTF">2025-08-15T01:55:55+08:00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