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埃及古文明之旅 10 天 7 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13617508386288t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MS954	杭州萧山机场 T4 - 开罗国际机场 (CAI） T3	00:05/05:35
                <w:br/>
                MS953	开罗国际机场 (CAI） T3 - 杭州萧山机场 T2	23:59/15:20+1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1、埃及航空从杭州直飞开罗+1 段内陆航班，舒适度满点。
                <w:br/>
                2、全程五星酒店住宿
                <w:br/>
                3、⑤顿特色餐，定能满足你挑剔的胃。
                <w:br/>
                4、开罗+红海+卢克索，经典旅游目的地
                <w:br/>
                5、特别赠送价值 140 美金的亚历山大一日游，性价比无敌。
                <w:br/>
                5、探索埃及三大绿洲之一，最古老的城市-法尤姆。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到达城市：杭州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开罗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MS954	杭州萧山机场 T4 - 开罗国际机场 (CAI） T3	00:05/05:35
                <w:br/>
                ●【吉萨金字塔及狮身人面像】入内（游览不少于 1 小时 30 分钟）,吉萨金字塔群是埃及最著名的金字塔区域，也是现存的世界七大奇迹之一。这里耸立着三座大金字塔——分别属于第四王朝的爷孙三代胡夫、哈夫拉、曼考拉 3 位法老，此外还有举世闻名的世界著名遗迹狮身人面像。
                <w:br/>
                （注意：进入胡夫金字塔内部需另外购票）。特别提示：注意：进入胡夫金字塔内部需另
                <w:br/>
                外购票
                <w:br/>
                ●【卡夫拉河谷神庙】入内（游览不少于 30 分钟）,这里是一个神奇和被海的地方，神仙的大面积组成，充满新鲜感和技术。
                <w:br/>
                ●【大埃及博物馆】入内（游览不少于 2 小时）,大埃及博物馆，位于埃及首都开罗至亚历山大市途中，紧邻著名的吉萨高地金字塔群。这座☑伟的博物馆不仅展示着 70 万年文明的宝藏，还将图坦卡门墓中 5,000 多件珍贵文物悉数亮相，为我们揭开古埃及的历史面纱。从民间传说到科学成就，大埃及博物馆不仅是宝物的汇聚之地，更见证了人类文明的伟大
                <w:br/>
                历程。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午餐：金字塔景观餐     晚餐：特色鸽子餐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开罗五星酒店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开罗-(大巴)-红海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【红海】,"埃及度假胜地！红海的独特之处在于海水与沙漠的结合，可谓一半是海水一半是火焰。整个红海之滨都是度假天堂，来到这里，不妨潜入水中与鱼儿尽情的舞蹈，或是驾驶沙漠摩托在沙丘上感受速度与激情的碰撞。
                <w:br/>
                埃及漫漫黄沙中的那一抹醉人的蓝。红海被誉为世界三大潜水圣地之一，不仅因为这里的海水清澈湛蓝，水下也有多样的生物。独特的气候使得这里生长着多种色彩缤纷的珊瑚和鱼类。
                <w:br/>
                到达城市：红海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午餐：当地/酒店午餐     晚餐：酒店晚餐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红海五星度假酒店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红海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全天自由活动，尽情享受阳光、沙滩、海岸的怡人风光。【温馨提示：】自由活动期间无车、导服务。请注意人身财产安全！
                <w:br/>
                ●【红海】,"埃及度假胜地！红海的独特之处在于海水与沙漠的结合，可谓一半是海水一半是火焰。整个红海之滨都是度假天堂，来到这里，不妨潜入水中与鱼儿尽情的舞蹈，或是驾驶沙漠摩托在沙丘上感受速度与激情的碰撞。
                <w:br/>
                埃及漫漫黄沙中的那一抹醉人的蓝。红海被誉为世界三大潜水圣地之一，不仅因为这里的海水清澈湛蓝，水下也有多样的生物。独特的气候使得这里生长着多种色彩缤纷的珊瑚和
                <w:br/>
                鱼类。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午餐：酒店午餐     晚餐：酒店晚餐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红海五星度假酒店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红海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全天自由活动，尽情享受阳光、沙滩、海岸的怡人风光。【温馨提示：】自由活动期间无车、导服务。请注意人身财产安全！
                <w:br/>
                ●【红海】,"埃及度假胜地！红海的独特之处在于海水与沙漠的结合，可谓一半是海水一半是火焰。整个红海之滨都是度假天堂，来到这里，不妨潜入水中与鱼儿尽情的舞蹈，或是驾驶沙漠摩托在沙丘上感受速度与激情的碰撞。
                <w:br/>
                埃及漫漫黄沙中的那一抹醉人的蓝。红海被誉为世界三大潜水圣地之一，不仅因为这里的海水清澈湛蓝，水下也有多样的生物。独特的气候使得这里生长着多种色彩缤纷的珊瑚和鱼类。
                <w:br/>
                到达城市：红海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午餐：酒店午餐     晚餐：酒店晚餐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红海五星住宿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红海-(大巴)-卢克索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●【卡纳克神庙】（游览不少于 1 小时）,位于埃及城市卢克索北部，是古埃及帝国遗留的一座壮观的神庙。神庙内有大小 20 余座神殿、134 根巨型石柱、狮身公羊石像等古迹，气势☑伟，令人震撼。卡纳克神庙是埃及中王国时期及新王国时期首都底比斯的一部分。太阳神阿蒙神的崇拜中心，古埃及最大的神庙所在地。
                <w:br/>
                ●【马车巡游卢克索神庙（外观约 30 分钟）】（游览不少于 30 分钟）,高大英俊的黑马和装饰华丽的马车本身，就足以让你兴奋不止了！ 于此同时前往卢克索城内逛逛，感受古都风情。
                <w:br/>
                安全告示：乘坐马车期间由于马车可能由于马匹本身的情绪造成意外，因此请务必各位坐上马上后抓稳扶手，在马车行走期间和停稳之前，切勿站起来或做其他危险动作，尤其禁止登上马夫专座，否则由此产生的一切意外后果游客自负！。特别提示：安全告示：乘坐
                <w:br/>
                马车期间由于马车可能由于马匹本身的情绪造成意外，因此请务必各位坐上马上后抓稳扶
                <w:br/>
                手，在马车行走期间和停稳之前，切勿站起来或做其他危险动作，尤其禁止登上马夫专座，否则由此产生的一切意外后果游客自负！
                <w:br/>
                到达城市：卢克索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午餐：特色烤肉餐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卢克索-(飞机)-开罗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MS275	开罗国际机场 (CAI） T3 - 阿斯旺国际机场 (ASW)	17:25/18:35
                <w:br/>
                ●【帝王谷 Valley of the Kings】入内（游览不少于 1 小时）,这里有出名的图坦卡蒙之墓，还有其他 62 座各具特色的王室陵墓。（注意：图坦卡蒙之墓 Tomb of Tutankhamun KV62 陵墓门票需要额外购票）。几乎所有来到帝王谷的人都不会错过这个很具传说色彩的陵墓。1922 年 11 月埃及考古学家霍华德卡特在这里发现了远超过他想象的宝藏，从此揭开了图坦卡蒙的神秘面纱。如今大部分珍宝都被移入了开罗博物馆，但图坦卡蒙的木乃伊依旧留在处。
                <w:br/>
                ●【哈特谢普苏特女王神殿】入内（游览不少于 30 分钟）,古埃及只此一位的女法老的陵墓，建筑样式独特，内部壁画精美。之后参观在尼罗河西岸和帝王谷之间原野上矗立着两座的“会唱歌的”【孟农巨像】（外观拍照约 10 分钟）。
                <w:br/>
                ●【哭泣孟农神像】外观,孟农神像又称门农神像，是矗立在尼罗河西岸和帝王谷之间平原上的两座岩石巨像，孟农神像是阿敏何特普三世法老神庙前的雕像，高 20 米，风化十分严重，面部已经没有办法辨别了。
                <w:br/>
                【费卢卡（Felucca）小帆船畅游尼罗河】入内（游览不少于 15 分钟）,尽情的体验小帆船在尼罗河中自由自在的前行，摇曳其中，其乐无穷。注意：若当天不起风，则帆船无法前行，届时将改成乘坐机动船。
                <w:br/>
                到达城市：开罗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开罗五星酒店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开罗-(大巴)-亚历山大-(大巴)-开罗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●【庞贝石柱】外观（游览不少于 30 分钟）,庞贝柱耸立在塞拉比尤姆神庙（Temple of Serapeum）的废墟上，需要攀登上 100 级台阶才能抵达。庞贝柱是一根高 22 米的巨大圆柱，用红色的阿斯旺花岗岩砍凿而成，这就是著名的庞贝柱，它赫然耸立在罗哈克提斯
                <w:br/>
                （Rhakotis）山丘的遗迹上，亚历山大大帝就是在这里长大的。数个世纪中，庞贝柱已经成为亚历山大的主要景点，它的主体是轴状的锥形花岗岩，地基深达 2.7 米，顶端是精美的科林斯柱头。庞贝柱底部的碑铭显示，圆柱建立于公元 291 年，是用来支撑戴克里先
                <w:br/>
                （Diocletian）皇帝的雕像的。
                <w:br/>
                ●【亚历山大图书馆】外观（游览不少于 15 分钟）,这座历史上曾经最古老的图书馆毁于战火，现在全新的亚历山大图书馆充满了现代主义风格，充满了未来气息的碟片式建筑是全球最大的阅读场所。
                <w:br/>
                ●【亚历山大灯塔遗址——QUAITBAY 古城堡】入内（游览不少于 1 小时）,亚历山大灯塔是世界著名的七大奇迹之一。遗址在埃及亚历山大城边的法罗斯岛上。灯塔约在公元前 280～ 278 年建成，巍然屹立在亚历山大港外 1500 年，但因在两次地震中极度受损，最终于 1480年完全沉入海底。
                <w:br/>
                到达城市：开罗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午餐：特色烤鱼餐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开罗五星酒店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开罗-(飞机)-杭州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●【埃及法尤姆绿洲】入内（游览不少于 3 小时）,它位于开罗西南 100 公里处，是埃及三大绿洲之一。这里地理位置优越，早在 4000 多年前就形成了城市——法尤姆，是埃及乃至非洲最古老的城市之一。
                <w:br/>
                【加仑湖】它因尼罗河水的灌注而成，有‘世界上最古老的湖泊’的称号孕育了法尤姆绿洲的同时，也为众多水鸟提供了宝贵的栖息地，运气好的话，我们能到水鸟悠闲得在湖边湿地上漫步，它是一个很受开罗人欢迎的避暑假地。
                <w:br/>
                【突尼斯村】受地中海文化影响，村中的房舍颇具突尼斯风格，由此得名。这里的村民家家户户以创作陶器为生，极具特色的陶器吸引了大量游客前来参观。
                <w:br/>
                【拉岩谷】绿洲中另一个让人流连忘返的天堂，大自然的鬼斧神工使得峡谷从两个湖中穿过，在这里你不仅能看到世界上独一无二被沙漠之风吹拂的风蚀岩，也能在两旁的湖中看到沙漠中水流瀑布的奇景。
                <w:br/>
                【鲸鱼谷】在拉岩谷的深处，就是埃及唯一一处联合国自然风光遗产—鲸鱼谷，如若不是遍地的鲸鱼化石，你肯定不会相信现在这大沙漠，在遥远的以前竟然是一片汪洋。在在这里，你可以充分感受到时间的无情，自然的伟大。
                <w:br/>
                ●【汗哈利利集市】入内（游览不少于 1 小时）,中东第一大集市—汗哈利利集市，它是历史悠久的古老市场，现在已发展成挺大的一片特色商品消费街区，是挑选伴手礼的好去处，
                <w:br/>
                哪怕什么也不买，漫步在这里伊然会让你有一种时空穿梭的错觉。
                <w:br/>
                交通：MS953	开罗国际机场 (CAI） T3 - 杭州萧山机场 T2	23:59/15:20+1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晚餐：尼罗河景观餐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抵达杭州
                <w:br/>
                到达城市：杭州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1）往返大交通（含税）
                <w:br/>
                2）住宿：行程所列酒店标准 2 人间
                <w:br/>
                3）餐食：行程注明用餐
                <w:br/>
                4）门票：行程中所列景点行程中所列景点/场馆首道大门票。
                <w:br/>
                5）地面交通：安排当地专属用车
                <w:br/>
                6）导游服务
                <w:br/>
                7）保险：个人旅游意外险
                <w:br/>
                8）水费：游览期间每人每天 1 瓶饮用水；
                <w:br/>
                9）税费: 旅游税和 5%政府税
                <w:br/>
                儿童不占床费用包含：车费、景点门票、正餐餐费（儿童不占床 酒店早餐不含）、保险【2-12 周岁(不含)】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1）一切个人其他消费
                <w:br/>
                2）其他一切报价未提到的费用
                <w:br/>
                3）全程单房差 3500 元/人 节假日，会展期间，公共假期价格另询。
                <w:br/>
                司机导游服务费 2000 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1）婴儿，孕妇或者身体有不适的客人将不被允许参加沙漠冲沙活动；
                <w:br/>
                2）在斋月和伊斯兰节日期间所有的娱乐项目包括肚皮舞，酒等将不提供；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非节假日团期——
                <w:br/>
                ★ 客人报名确认后，30 天之外取消不收损失，21 天之内（含 21 天）至机票开票前因客人原因取消，收取损失费用 2000RMB/人；
                <w:br/>
                ★ 机票开票后，客人取消行程，收取机票损失 签证费 地接已产生损失；
                <w:br/>
                ★ 若内陆段机票、火车、轮船等其他交通工具需要提前开票的，开票后，按实际损失额外收取；
                <w:br/>
                ★ 客人原因，出团当天取消，收取 100％团款。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1）持有至少 6 个月有效期的护照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2025-07-22T20:26:50+08:00</dcterms:created>
  <dcterms:modified xsi:type="dcterms:W3CDTF">2025-07-22T20:26:50+08:00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