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【象山】东海灵岩、滩涂赶海一日行程单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JSNBXS02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宁波市-象山县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第1天:宁波--象山1D
                <w:br/>
                <w:br/>
                <w:br/>
                早上6:00慈溪杭州湾大酒店/6:30余姚全民健身中心/7:30镇明路石油大厦集合出发，车赴“东方不老岛、海山仙子国”之美誉的象山（车程约1.5小时），沿途欣赏美丽的半岛风光、途经象山港大桥。【东海灵岩景区 】（挂牌价128，游览时间不少于2小时）坐落在被称为“海上仙子国”的象山县泗洲头南部，东濒蟹钳港，三面皆为丘陵和港湾，依山傍水，风景优美，山中悬崖峭壁、奇峰怪石林立；被誉为“浙东第一壮观”，自然形成的千丈岩壁，更是华东地区攀岩运动的首先之地。景区山野游乐项目众多，飞拉达、双轨滑道、玻璃漂流、丛林穿越、高空溜索等是适合当今国际潮流的户外时尚旅游项目，是中国极具特色的森林运动休闲目的地。景区主景星辰桥，横跨灵岩主峰，宛如云层中盛开的莲花，山间云雾缭绕，好似人间仙境；灵岩天梯、千岩丈、倒流瀑布、仙人洞、百步登云等景点亦是奇美无比，给人无与伦比的震撼；山上灵静庵、灵云庵始建于清朝，香火颇盛，是登高礼佛、休闲观光的旅游胜地。        下午游览【‌西海岸滩涂】‌是一个充满自然乐趣和探索体验的地方，它不仅为游客提供了一个亲近自然、体验海洋文化的机会，还成为了推动当地乡村振兴和旅游发展的重要资源。西海岸滩涂的特色和活动主要包括：‌滩涂赶海‌：西海岸滩涂是一个赶海爱好者的天堂，游客可以在这里挖掘、捕捉到各种海鲜，如小海鲜、贝壳、海螺和蛏子等，体验丰收的喜悦。这里的滩涂资源丰富，提供了大量的自然教育机会，让游客在与大自然的亲密接触中学习和成长‌返回宁波，返回温馨家园！
                <w:br/>
                <w:br/>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1.交通：空调车接送，车辆大小视人数而定，提前一天取消，补车导损失100元/人
                <w:br/>
                <w:br/>
                2.门票：所列景点首道门票
                <w:br/>
                <w:br/>
                3.服务：全程导游陪同服务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保险：人身意外险自理，强烈建议购买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2025-07-07T18:03:34+08:00</dcterms:created>
  <dcterms:modified xsi:type="dcterms:W3CDTF">2025-07-07T18:03:34+08:00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