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【台州】碧海明珠大陈岛纯玩二日游行程单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JSTZ52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山海交响曲 五一嗨翻天
                <w:br/>
                <w:br/>
                4A景区——小众海岛 东海明珠
                <w:br/>
                <w:br/>
                关于船班：参考时间：去程船班时间12点左右出发，回程时间下午13点左右
                <w:br/>
                <w:br/>
                【如遇到特殊情况，船班时间会有所调整，实际以船运公司安排为准】
                <w:br/>
                <w:br/>
                团队住宿按照床位分房，如出现男单男女，组团社有权拼房，如拼房不成功，需贴补差价。
                <w:br/>
                <w:br/>
                若因人力不可抗拒因素（如8级风以上停航、大雾、台风、暴雨）而导致的有形或无形损失及额外费用，由客人自理。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第1天:宁波-椒江1D
                <w:br/>
                早上7:30镇明路石油大厦/6:00慈溪杭州湾大酒店/6:30余姚全民健身中心西门集合，车赴椒江，抵达后先游览【海门老街】（游览时间不少于50分钟）现存建筑多为清末民初所建。此街南接中山东路，北至江滨路，原街全长470米，今留有225米长、宽约为6米至8米不等，南北走向，石板路面。南端为吊桥头，系繁华街口；北端有杨府庙，庙北原有牌楼，上书“海门关”三个大字。这条浓缩了一个多世纪风风雨雨的海门老街，保留了不同时期的风格。据说，旧时老海门人来到上海谋生，致富后重回海门，按旧上海的模式，建起了具有欧式风格的建筑，加上街道生意兴隆，“小上海”由此得名。
                <w:br/>
                后乘坐班船赴国家一级渔港、省级森林公园和省海钓基地、素有&amp;quot;东海明珠&amp;quot;之称的【大陈岛】（船程约1.5-2.5小时）抵达【下大陈】，岛交车赴游览【垦荒纪念碑】（游览时间不少于50分钟）这里是大陈岛的最高点哦，也是象征垦荒精神的丰碑。作为大陈岛“根正苗红”的标示性建筑，它长地的伫立在那里，面朝这面前的广袤海洋，将大陈岛青年志愿垦荒队员的精神撒到它所注视的这片土地上，而现在，站在纪念碑前的我们便是这种精神的继承者。随后前往游玩【鸡笼头黄鱼养殖基地】（游览时间不少于50分钟）这里最有名的就是大黄鱼养殖基地。此处海阔水深，非常适合大黄鱼生活。大陈岛人发扬垦荒精神，艰苦创业，开拓创新，在全国率先使用大型铜合金围网养殖大黄鱼，
                <w:br/>
                后可乘坐岛交游览【甲午岩景区】（游览时间不少于60分钟，门票自理60元/人）甲午岩由两块巨大的礁石组成，主体为两块各长15米、宽11米的岩礁构成，最高点海拔35米，有“中国第一海上盆景”之称。观【飞虎崖】邻近甲午岩，面朝东海，景色独特，地理位置险峻。其岩石在海水长期侵蚀作用下，形成一个大峡谷，它的最宽处约10米，深约20米，长约150米，两岸悬崖峭壁，下面波涛澎湃。
                <w:br/>
                <w:br/>
                <w:br/>
                以上行程仅供参考，具体行程安排以导游安排为准，但不减少景点。
                <w:br/>
                <w:br/>
                用餐敬请自理住宿岛上农家乐双标间第2天:大陈岛-宁波2D
                <w:br/>
                <w:br/>
                <w:br/>
                早上可睡到自然醒或者早起漫步环岛看大陈岛独一无二的日出，早餐后出发乘坐岛交车赴游览【两岸同胞乡情馆】（游览时间不少于50分钟）通过情景再现、影像播放等多元素手段，再现大陈的历史记忆和人文特征，并着重反映老大陈人迁台后生活、生产和发展状态，及新大陈人“艰苦创业、奋发图强、无私奉献、开拓创新”建设大陈的奋斗历程。
                <w:br/>
                结束后根据班船时间返回椒江，结束愉快行程！
                <w:br/>
                <w:br/>
                以上行程仅供参考，具体行程安排以导游安排为准，但不减少景点。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1.船票：含椒江--大陈岛往返船票；
                <w:br/>
                <w:br/>
                默认慢船，若出到快船，差价现补30元/程，出到快艇A舱位现补60/人/程，具体以出票为准；
                <w:br/>
                <w:br/>
                1.2-1.5米儿童140元/人含手续费现补，若出到快船，按照实际差价现补；1.2米以下儿童免票（人数不得超过整团的10%免票名额）（含船上保险10元/人，具体船班船型订票以船运公司为准，船票实名制出票，船班时间、位置随机分配；具体船班船型以船运公司为准，船班时间遵循早去早回，下午去下午回，海洋预报风力达到九级，船班停航）
                <w:br/>
                <w:br/>
                2.岛交：大陈岛岛上景交（二日内有效），公交车晚上18点停运，晚上如需要包车500元/趟，自费自理；
                <w:br/>
                <w:br/>
                3.景点门票：甲午岩门票不含，60元/人自愿自理；
                <w:br/>
                <w:br/>
                4.用餐：含1早，全程正餐自理，导游可推荐，岛上餐标500元/桌起做；
                <w:br/>
                <w:br/>
                5.导服：全程导游服务；
                <w:br/>
                <w:br/>
                6.住宿：大陈岛岛上普通渔家乐2-3人间，产生单房差，现补房差140元/人，周末房差160元/人，房差只补不退；
                <w:br/>
                <w:br/>
                7.用车：宁波营运证旅游大巴车，车辆大小视具体人数而定，临时取消，需收损200元/人
                <w:br/>
                <w:br/>
                8.儿童：仅含车费、导服，1.2-1.5米儿童，需补船票150元/人自理，若出到快船，按照实际差价现补，产生门票现补（甲午岩60元自理）
                <w:br/>
                <w:br/>
                9.保险：强烈建议购买个人旅游人身意外险3元/人/天或5元/人/天；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1.强烈建议购买个人旅游人身意外险3元/人/天或5元/人/天；
                <w:br/>
                <w:br/>
                2.全程正餐不含；
                <w:br/>
                <w:br/>
                3.大陈岛往返船票默认慢船，如出到快船按照现场实际补差；
                <w:br/>
                <w:br/>
                4.如要参观甲午岩景区，门票60元/人自愿自理；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甲午岩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岛上娱乐项目不含，自愿参加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2025-07-03T14:45:49+08:00</dcterms:created>
  <dcterms:modified xsi:type="dcterms:W3CDTF">2025-07-03T14:45:49+08:00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