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【精华景点三连击】上海外滩、城隍庙商圈、世博会博物馆纯玩一日游行程单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JST881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☆外滩：漫步百年“东方华尔街”，感受浦江两岸历史与现代的震撼对话  
                <w:br/>
                <w:br/>
                ☆城隍庙商圈：打卡非遗美食、淘弄堂文创，体验最地道的上海烟火气  
                <w:br/>
                <w:br/>
                ☆世博博物馆：穿越2010世博盛况，沉浸式触摸全球科技创新脉搏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第1天:宁波-上海-宁波1D
                <w:br/>
                早上6：30镇明路石油大厦（鼓楼对面）/6：30慈溪白金汉爵大酒店北门（接送），7：30余姚市全民健身中心西大门集合出发车赴上海。
                <w:br/>
                游览【外滩】（游览时间不少于1小时）南起延安东路，北至外白渡桥，在这段1.5公里长的外滩西侧，矗立着52幢风格迥异的古典复兴大楼，素有外滩万国建筑博览群之称，成为旧上海时期的金融中心、外贸机构的集中带，也是旧上海资本主义的写照，一直以来被视为上海的标志性建筑和城市历史的象征。
                <w:br/>
                游览【城隍庙商圈】（游览时间不少于1小时）是初到上海的游必去之处，可以领略到上海的民俗风情，品尝地道的上海小吃和本帮菜。是集景点观光、购物、餐饮于一体的大片区域。
                <w:br/>
                游览【世博会博物馆】（游览时间不少于1小时）世博会博物馆既是国内第一座真正意义上的国际性博物馆，也是全世界独特的全面展示世博专题的博物馆。世博会博物馆的建筑设计主题是“世博记忆”与“城市生活”，由代表历史、冥想和永恒的“历史河谷”和代表未来、开放和瞬间的“欢庆之云”两个意象来演绎。
                <w:br/>
                适时结束行程返回宁波！
                <w:br/>
                备注：以上仅为参考行程，导游有权根据出游当天实际情况更换行程顺序。
                <w:br/>
                <w:br/>
                <w:br/>
                用餐敬请自理住宿不含住宿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交通：全程空调旅游车（保证1人1座）根据实际人数安排往返旅游车，临时取消请补车位损失100元/人
                <w:br/>
                <w:br/>
                景点门票：免费参观点，无门票产生
                <w:br/>
                <w:br/>
                导游服务：全程专业导游服务
                <w:br/>
                <w:br/>
                儿童说明：大小同价
                <w:br/>
                <w:br/>
                保险保障：旅行社责任险，建议旅游者购买人身意外伤害保险！3元/人/天或5元/人/天。
                <w:br/>
                <w:br/>
                购物：全程无购物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全程不含餐，敬请自理。
                <w:br/>
                <w:br/>
                建议旅游者购买人身意外伤害保险！3元/人/天或5元/人/天。（旅行社强烈建议游客购买个人旅游意外保险）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1、按照《旅行社条例》相关规定，游客出团前应当与组团社签订完毕旅游合同。未签订旅游合同的，报名旅行社保留有单方面终止服务的权利。
                <w:br/>
                <w:br/>
                2、请务必带好身份证、护照等有效证件原件，并检查是否过期，以备实名制乘坐交通与入住时登记使用！
                <w:br/>
                <w:br/>
                3、旅游结束前请如实填写导游提供的《意见反馈表》，没有填写而事后提出意见和投诉原则上我社不予受理。
                <w:br/>
                <w:br/>
                4、旅行社强烈建议游客购买个人旅游意外保险！贵重物品、现金请勿托运，随身携带。
                <w:br/>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1、车位安排：因旅游旺季，车辆座位号不保证U字型和Z字型，座位号具体的以实际安排的车型为准，请理解；
                <w:br/>
                <w:br/>
                2、建议游客朋友们在出行时签订正规旅游合同；行程单等同于合同附件，请大家仔细阅读，以免产生不必要的误会；
                <w:br/>
                <w:br/>
                3、由于散客班，周边各站点都需要停靠，余姚、慈溪、奉化周边接站点客人如果满足送回条件的，回程需要在余姚全民健身中心或宁波西站（外事车队）等待或换乘，有耽误大家时间之处，请大家多多谅解；
                <w:br/>
                <w:br/>
                4、旅游旺季期间，交通可能会堵塞，景区游玩、用餐可能需要排队等待，请大家在欢乐时光里稍安毋躁；
                <w:br/>
                <w:br/>
                5、由于人力等不可抗因素或中途放弃景点/住宿/用餐等，我社将退还门票/住宿费/餐费的成本价，如费用实际已支出，我社将不再另行退款；
                <w:br/>
                <w:br/>
                6、建议旅游者购买人身意外伤害保险！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【旅游安全事项告知】 请旅游者认真阅读以下文件并切实遵守
                <w:br/>
                <w:br/>
                ①游客不得参观或者参与违反我国法律、法规、社会公德和旅游目的地的相关法律、风俗习惯、宗教禁忌的项目或者活动。旅游过程中应遵守公民良好的道德文明规范（如尊老爱幼，排队候车/购物/就餐，不乱扔纸屑果皮壳，爱护公共财物，不随地吐痰/口香胶，公共场所不要高 声喧哗或打闹，不讲脏话/粗口等），避免与他人发生口角或冲突；始终注意维护个人良好形象。
                <w:br/>
                <w:br/>
                ②晚间休息，请注意检查房门、窗是否关好，贵重物品可放在酒店保险柜或贴身保管。身份证件及贵重物品请随身携带，请勿交给他人或留在车上、房间内。行走在街上特别注意小偷、抢劫者，遇紧急情况，尽快报警或通知领队、导游。下车时请记住车号、车型。如迷路请在曾经走过的地方等候、切不可到处乱跑，请随身携带酒店卡，迷路时打车回酒店。飞机起飞、降落时一定要系好安全带，禁止互换座位。
                <w:br/>
                <w:br/>
                ③在参加活动时，一定要听从号令指挥，排位、坐落等有序进行，预留有足够安全空间，避免拥挤或推搡发生挤压、拉伤、跌伤、落水、坠落等意外事件，注意保持安全间距。不要过于留恋景点或购物点而导致掉队或拖延，听从导游和团队领导的指挥和安排，按时到达指定地点集合，按时上车，避免耽误行程。不要单独行动，如有个人临时的活动安排或路线变化，必需提前征求领队和导游同意。
                <w:br/>
                <w:br/>
                ④外出旅游必需注意饮食饮水卫生，不要购买或食用包装无厂家/无日期/无QS食品质量安全认证标志或过期的食品，以防饮食后有不良反应。若有不适，及时报告领队/导游设法就医诊治。受旅游地自然条件限制，景点沿途餐厅的条件与内陆旅游发达地区相比较，无论从软件服务还是硬件设施以及饭菜质量都可能存在一定差距。
                <w:br/>
                <w:br/>
                ⑤去风景名胜地旅游时，必需遵守参观地点旅游规定，禁止吸烟、随地吐痰、乱扔垃圾和随意进入非参观游览区内拍照等不良行为；与游客和当地居民交际时，注意文明礼貌，尊重当地习俗；参观清真寺或佛教寺院时，务必听从导游的安排和导游提出的注意事项；攀爬高处，既要防止跌落受伤，同时也要预防脚被尖锐物扎伤或被山区蛇虫咬伤；经过高处或钢索栈道时，必需扶好栏杆或钢索；不要拥挤追逐，小心踏空；经过台阶和狭窄、路滑地段，谨防跌倒；如经过有正在施工地段，需保持安全距离，走安全通道，不要随意进入施工现场，防止跌落、扎伤、 触电、坍塌等事故。
                <w:br/>
                <w:br/>
                ⑥营造文明和谐的旅游环境，关系各位的切身利益。做文明旅游者是我们大家的义务，请遵守《中国公民旅游文明公约》:
                <w:br/>
                <w:br/>
                1、维护环境卫生。不随地吐痰和口香糖，不乱扔废弃物，不在禁烟场所吸烟。
                <w:br/>
                <w:br/>
                2、遵守公共秩序。不喧哗吵闹，排队遵守秩序，不并行挡道，不在公众场所高声交谈。
                <w:br/>
                <w:br/>
                3、保护生态环境。不踩踏绿地，不摘折花木和果实，不追捉、投打、乱喂动物。
                <w:br/>
                <w:br/>
                4、保护文物古迹。不在文物古迹上涂刻，不攀爬触摸文物，拍照摄像遵守规定。
                <w:br/>
                <w:br/>
                5、爱惜公共设施。不污损客房用品，不损坏公用设施，不贪占小便宜，节约用水用电，用餐不浪费。
                <w:br/>
                <w:br/>
                6、尊重别人权利。不强行和外宾合影，不对着别人打喷嚏，不长期占用公共设施，尊重服务人员的劳动，尊重各民族宗教习俗。
                <w:br/>
                <w:br/>
                7、讲究以礼待人。衣着整洁得体，不在公共场所袒胸赤膊；礼让老幼病残，礼让女士；不讲粗话。
                <w:br/>
                <w:br/>
                8、提倡健康娱乐。抵制封建迷信活动，拒绝黄、赌、毒。
                <w:br/>
                <w:br/>
                旅游安全是旅游活动的头等大事，旅游安全是本公司与全体旅游者的共同心愿与责任。尊敬的旅游者，为了您和他人的幸福，请注意旅游安全！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2025-07-17T04:14:37+08:00</dcterms:created>
  <dcterms:modified xsi:type="dcterms:W3CDTF">2025-07-17T04:14:37+08:00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