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【江西】【畅游庐山真面目】庐山、景德镇纯玩三日游行程单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★庐山：国家5A人文名山，地质公园
                <w:br/>
                <w:br/>
                ★三叠泉瀑布：不到三叠泉，不算庐山客
                <w:br/>
                <w:br/>
                ★白居易草堂：人间四月芳菲尽，山寺桃花始盛开
                <w:br/>
                <w:br/>
                ★景德镇：世界的瓷都
                <w:br/>
                <w:br/>
                ★浮梁古县衙：中国第一古县衙
                <w:br/>
                <w:br/>
                赠送2早2正餐，让您旅途无忧
                <w:br/>
                <w:br/>
                带你了解最美匡庐，神秘江西历史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第1天:宁波-江西1D
                <w:br/>
                早上6：30镇明路石油大厦（鼓楼对面）/6：30慈溪白金汉爵大酒店北门（接送），7：30余姚市全民健身中心西大门集合出发。
                <w:br/>
                后前往游览国家AAAAA级景区【庐山三叠泉瀑布】（电瓶车20元自愿自理），游览天门潭、玉川门、九叠屏及“不到三叠泉，不算庐山客”的三叠泉瀑布，立于泉下盘石向上仰观，但见抛珠溅玉的三叠泉宛如白鹭千片，上下争飞；又如百幅冰绡，抖腾长空；万斛明珠，九天飞洒。经阳光折射，五光十色，瑰丽夺目，恰似银河九天飞来。立于"观瀑亭"可又俯视三叠。听瀑鸣如击鼓，吼若轰雷；见瀑像喷晶抛珠，水洒溅玉，连垂素练，落入深谷。仰看与俯视各蔚壮观，自成美趣，故有"不到三叠泉，不算庐山客"之说。
                <w:br/>
                适时入住酒店。
                <w:br/>
                <w:br/>
                <w:br/>
                用餐晚餐；住宿酒店
                <w:br/>
                <w:br/>
                第2天:江西2D
                <w:br/>
                早餐后前往踏青胜地【庐山】（赠送65周岁以上大门票，65周岁以下必须自理160元/人，所有人自理景交90元/人）。游览有“春如梦、夏如滴、秋如醉、冬如玉”之不同美丽风光的庐山西线：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景区】，观妙亭、谈判台，自然风化天生石洞，洞顶为参差如手指的岩石覆盖，形似佛手，又名“佛手岩”的--【仙人洞】、【险峰】，明朝皇帝朱元璋所建刻着朱皇帝亲自撰写的《周颠仙人传》和《四仙诗》--【御碑亭】，【庐山会议旧址】，“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适时入住酒店。
                <w:br/>
                <w:br/>
                <w:br/>
                用餐早餐,晚餐；住宿酒店
                <w:br/>
                <w:br/>
                第3天:江西-宁波3D
                <w:br/>
                早餐后乘车前往世界瓷都【景德镇】，参观参观国家一级博物馆、全国爱国主义教育示范基地、全国节约型公共机构示范单位、全国科普教育基地——【景德镇陶瓷博物馆】（如遇周一闭馆或预约门票不成功，则改为游览雕塑瓷厂一条街）博物馆总占地面积5.9万多平方米，建筑面积3.2万平方米，设有1个常设展厅、6个临时展厅及学术交流区、公共活动区、休闲商务区、办公区、多功能区、库房区等，是一座极具国际化、现代化、信息化的文博场馆，可满足收藏、展示、研究、交流、培训等需求。博物馆文物藏品自新石器时代陶器和汉唐以来各个不同历史时期的陶瓷名品佳作五万余件，其中国家珍贵文物1600余件，涵括了景德镇千年制瓷历史长河中的代表品种。特别是王步、珠山八友等近现代艺术陶瓷精品，该馆更是品类丰富、学术价值和艺术价值极高，为陶瓷历史文化研究提供了最可靠的实物依据。后游览江南第一古县衙--【浮梁古县衙】，是江南保存最为完整的封建时代县级衙署，又因在古代下辖瓷都景德镇，出产瓷器与茶叶，贡赋多，属于上邑，知县官居五品，高于一般的七品县官。新中国成立后先后被改作学校和工厂，所以县衙的主体建筑有幸得到保存，成为全国为数极少而保存比较完整的封建社会县级衙门中非常难得的真品和珍贵文物，享有“江南第一县衙”的美称。是研究中国古代县级政权机构设置及功能划分不可多得的实物标本，1987年被定为江西省重点文物保护单位。
                <w:br/>
                适时结束行程返回宁波。
                <w:br/>
                备注：以上仅为参考行程，导游有权根据出游当天实际情况更换行程顺序。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交通：全程空调旅游车（保证1人1座）根据实际人数安排往返旅游车，临时取消请补车位损失300元/人。
                <w:br/>
                <w:br/>
                住宿：入住网评三钻酒店标间，单房差200元/人/2晚，房差只补不退。（江西提倡环保，不含一次性洗漱用品，请自备）
                <w:br/>
                <w:br/>
                用餐：全程含2早2正，其余正餐敬请自理。（正餐10人一桌，九菜一汤，剩余正餐不含可交由导游代定，30元/餐起）
                <w:br/>
                <w:br/>
                景点门票：行程所列景点首道门票。
                <w:br/>
                <w:br/>
                导游服务：全程宁波导游陪同服务+江西导游讲解服务。
                <w:br/>
                <w:br/>
                儿童说明：1.4m以下儿童除不占床，其他同成人，庐山景交和大门票需另外自理。
                <w:br/>
                <w:br/>
                保险保障：旅行社责任险，建议旅游者购买人身意外伤害保险！3元/人/天或5元/人/天。
                <w:br/>
                <w:br/>
                购物：全程纯玩无购物，土特产超市不算店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全程含2早2正，其余正餐敬请自理。
                <w:br/>
                <w:br/>
                必须自理庐山景交车90元/人+庐山大门票160元=250元。(现交导游)
                <w:br/>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2025-08-15T01:50:14+08:00</dcterms:created>
  <dcterms:modified xsi:type="dcterms:W3CDTF">2025-08-15T01:50:14+08:00</dcterms:modified>
</cp:coreProperties>
</file>

<file path=docProps/custom.xml><?xml version="1.0" encoding="utf-8"?>
<Properties xmlns="http://schemas.openxmlformats.org/officeDocument/2006/custom-properties" xmlns:vt="http://schemas.openxmlformats.org/officeDocument/2006/docPropsVTypes"/>
</file>