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【江西】【三清揽胜】江西三清山、昌南里、西湖荡、石门村、月亮湾、竹筏漂纯玩三日游行程单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JSTJ2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★天下第一仙峰，世上无双福地，5A景区:三清山
                <w:br/>
                <w:br/>
                ★跟随伟人脚步，观赏鸟类熊猫蓝冠噪鹊:水墨画卷石门
                <w:br/>
                <w:br/>
                ★“小小竹排水中流，巍巍青山两岸走”:体验竹筏漂流
                <w:br/>
                <w:br/>
                ★丝绸瓷路源头 ·“世界第一大碗”:昌南里
                <w:br/>
                <w:br/>
                ★南唐遗梦，历史传承，沉浸式文商旅游新地标:弦高古城·西湖荡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第1天:宁波-江西1D
                <w:br/>
                早上6：30镇明路石油大厦（鼓楼对面）/6：30慈溪白金汉爵大酒店北门（接送），7：30余姚市全民健身中心西大门集合出发。
                <w:br/>
                前往参观景德镇新地标参观“世界第一大碗”——【丝绸瓷路源头·昌南里】位于江西景德镇的一个综合性文旅街区，集文化体验、艺术生活、餐饮娱乐、酒店住宿、时尚休闲和旅游购物于一体。‌ 该项目占地面积11.5万平方米，建筑面积达8.6万平方米，是景德镇市昌江区重点打造的文旅街区项目之一。昌南里以“瓷”之名，融合了文化、艺术、创意、电商、会展、知识、旅游等产业，致力于打造具有国际影响力的中国创意设计、文化艺术高地。其标志性建筑“大碗”高80米，口部直径80米，底部直径40米，它的名称是景德镇昌南里文化艺术中心，其外型概念来源于宋代影青斗笠碗，庄重典雅，象征“万瓷之母”。后前往游览【婺源弦高古城·西湖荡】婺源西湖荡承载着南唐至今的悠久历史，曾与杭州西湖齐名。公元901年，婺源县治从清华迁至弦高，开启了古城的建造之旅。依“易守难攻”原则，城池西临山，东南北环水，于是，原穿城西而过的溪河被改造成湖泊，婺源西湖由此形成。宋代后，婺源西湖荡被列为婺源八景之一，元代文学家胡炳文  更以《西湖水榭》赞美其景。走入弦高，沿着青石板铺就的小路进入城内，民居依山而建，宛如画中景致。古老的街巷、斑驳的墙体、百年的石板路，宛如一位沉默的长者，承载着满满的岁月沧桑，承载着无数的记忆与故事。西湖荡街区以“三水”“七巷”“八景”等历史遗迹全面开放，整个街区围绕曲水回旋及街、巷、里、弄、胡同、牌坊等文化叙事，呈现出“推窗见流水、移步入画卷”的沉浸式生活场景。当暮色轻笼，古城焕发新生。青石长街华灯初上，马头墙下光影流转，古城以日夜为媒，续写徽州风华。这里，传统与现代交融，文化与旅游共生，正全力打造中国古城夜游经济新标杆。适时结束行程，入住酒店休息！
                <w:br/>
                <w:br/>
                <w:br/>
                用餐晚餐；住宿婺源当地酒店
                <w:br/>
                <w:br/>
                第2天:江西2D
                <w:br/>
                早餐后前往游览世界自然遗产地—AAAAA景区【三清山】（游览约5小时）【5月17-19三清山免门票，其它时间65周岁以上免票；60-65周岁需补门票60元/人；60周岁以下需补门票120元/人】：乘世界上先进的【高空缆车上下125元/人自理】约10分钟：坐在缆车上俯视山下：让您尽享无限美景，蜿蜒的溪流、郁郁葱葱的奇卉花木映衬着一年四季，下了索道步入仙境，您就飘飘然犹如仙人。三清山被誉为 “西太平洋边缘最美丽的花岗岩”，主峰玉京峰海拔1819米，由于长期地貌变化，形成了三清山别具一格的奇峰怪石、急流飞瀑、峡谷幽云等雄伟景观，2008年被联合国教科文组织评为世界自然遗产。游【南清园景区】，观【神龙戏松】、【玉女开怀】、【司春女神】、【巨蟒出山】、【仙苑秀峰】、【三龙出海】等。继续游览【黄金西海岸栈道景区】，游国内最高最长的架设在海拨一千六百余米的悬崖上【空中栈道】, 观【神童负松】、【山盟海誓】、【西霞港】、【西海港湾】、【观音送子】、【仙桥墩】、【妈祖导航】、【飞仙谷】、【翡翠谷】、【猴王观宝】，体验“邀松入景、盟石为友”的惬意，观赏西海晚霞的壮丽。漫步【阳光海岸—东海岸景区】，欣赏【乾坤台】、【玉田石】、【金龟石】、【五老拜三清】、【珍珠黄杨群落】、【渡仙桥】等。适时结束行程入住酒店休息！
                <w:br/>
                <w:br/>
                <w:br/>
                用餐早餐,晚餐；住宿婺源当地酒店
                <w:br/>
                <w:br/>
                第3天:江西-宁波3D
                <w:br/>
                早餐后前往游览鸟类大熊猫“蓝冠噪鹊”栖息地【生态石门村】跟上总书记的脚步来到江⻄省上饶市婺源县王村然村位于饶河源国家湿地公园的中⼼地带，国际⻦类红⽪书极危物种“蓝冠噪鹛”在此栖息。石门村生态环境优美 ，拥有丰富的自然和人文景观。这里有郁郁葱葱的森林、清澈见底的溪流、飞珠溅玉的瀑布 ，宛如世外桃源。依托优美的自然风光 ，石门村吸引了大量游客前来观光游玩 ，带动了乡村旅游业的发展 ，石门村历史悠久 ，文化底蕴丰厚。村内有许多保存完好的徽派古建筑 ，如宗祠、书院、牌坊等 ，承载着丰富的历史文化信息。每年 4 月到 7 月 ，蓝冠噪鹛会飞到这里来 ，在两岸的古树上筑巢繁衍。蓝冠噪鹛为石门村好生态“代言” ，村民也悉心守护着这张“生态名片”。 蓝冠噪鹛 ，也被称为‘鸟中大熊猫’ ，是世界上最濒危的雀形目鸟类之一 ，全球种数量仅有 250 余只。后前往游览【月亮湾】因恰如月亮的形态而得名、隔岸徽派民居的典雅、周边秀美的景色相融合。偶有三五农妇临湖浆洗，时常引得路人纷纷驻足，深得游客喜爱，拍摄此时美景。以至成为摄影爱好者们最佳拍摄地之一。在高处俯看，河道弯曲就像一弯新月镶嵌在平原上，蓝天、红叶、清澈河水相衬托，一向以来都是爱景之人的理想观景地点。清晨五点晨雾笼于水面上，白墙、黑瓦、金花、绿水在一片朦胧中更加亦幻亦真，宛如一张中国水墨山水画。长长的河流中半湾酷似月亮的小岛，小岛上薄雾轻纱，青茶绿树、树蓝天白云倒印在山水里，竹排悠闲行走其间、白鹭野鸭白鹅翻飞嬉戏，诗情画意尽在山水之间。后前往体验当地特色“小小竹排水中流，巍巍青山两岸走”的【竹筏漂流】 （约30分钟）乘坐竹筏，踏着水波，穿越美景，在这绿水青山中穿越、轻风徐来，听渔舟唱晚，真是别有一番风味。远近高低错落的徽派民居互相辉映，形成了一幅绝美的画面。这里山环水绕，山河两岸风景秀丽，得山水之灵气，是古徽州一方“徽秀钟灵”之地。也是摄影爱好者的天堂，网红打卡地。
                <w:br/>
                适时结束行程返回宁波。
                <w:br/>
                备注：以上仅为参考行程，导游有权根据出游当天实际情况更换行程顺序及用餐顺序。
                <w:br/>
                <w:br/>
                <w:br/>
                用餐早餐；住宿不含住宿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交通：全程空调旅游车（保证1人1座）根据实际人数安排往返旅游车，临时取消请补车位损失250元/人。
                <w:br/>
                <w:br/>
                住宿：入住婺源当地经济型酒店标间，单房差150元/人/2晚，房差只补不退。（江西提倡环保，不含一次性洗漱用品，请自备）
                <w:br/>
                <w:br/>
                用餐：全程含2早2正，其余正餐敬请自理。（菜量随人数相应增减！不用不退，其余正餐可餐费交由导游代订！）
                <w:br/>
                <w:br/>
                景点门票：行程所列景点首道门票。（5月17-19日三清山免大门票，其它时间需自理，现交导游）
                <w:br/>
                <w:br/>
                导游服务：全程宁波导游陪同服务+江西导游讲解服务。
                <w:br/>
                <w:br/>
                儿童说明：儿童价除不占床，其他同成人。5月17-19日三清山免大门票，其他时间若超高仍需必须三清山大门票及索道，现交导游。
                <w:br/>
                <w:br/>
                保险保障：旅行社责任险，建议旅游者购买人身意外伤害保险！3元/人/天或5元/人/天。
                <w:br/>
                <w:br/>
                购物：全程纯玩无购物，土特产超市不算店。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全程含2早2正，其余正餐敬请自理。
                <w:br/>
                <w:br/>
                5月17-19日三清山免大门票。其它时间必须自理三清山大门票65周岁以上及1.2m以下免票；60-65周岁及1.2m-1.4m及以上需补门票60元/人；60周岁以下需补门票120元/人（现交导游）
                <w:br/>
                <w:br/>
                必须自理三清山索道1.2m以下免，1.2m-1.4m以下63元/人，1.4m及以上成人125元/人（现交导游）
                <w:br/>
                <w:br/>
                旅行社责任险，建议旅游者购买人身意外伤害保险！3元/人/天或5元/人/天。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【旅游安全事项告知】 请旅游者认真阅读以下文件并切实遵守
                <w:br/>
                <w:br/>
                ①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吐痰/口香胶，公共场所不要高 声喧哗或打闹，不讲脏话/粗口等），避免与他人发生口角或冲突；始终注意维护个人良好形象。
                <w:br/>
                <w:br/>
                ②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w:br/>
                ③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w:br/>
                ④外出旅游必需注意饮食饮水卫生，不要购买或食用包装无厂家/无日期/无Q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w:br/>
                ⑤去风景名胜地旅游时，必需遵守参观地点旅游规定，禁止吸烟、随地吐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 触电、坍塌等事故。
                <w:br/>
                <w:br/>
                ⑥营造文明和谐的旅游环境，关系各位的切身利益。做文明旅游者是我们大家的义务，请遵守《中国公民旅游文明公约》: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8、提倡健康娱乐。抵制封建迷信活动，拒绝黄、赌、毒。
                <w:br/>
                <w:br/>
                旅游安全是旅游活动的头等大事，旅游安全是本公司与全体旅游者的共同心愿与责任。尊敬的旅游者，为了您和他人的幸福，请注意旅游安全！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2025-07-09T15:27:08+08:00</dcterms:created>
  <dcterms:modified xsi:type="dcterms:W3CDTF">2025-07-09T15:27:08+08:00</dcterms:modified>
</cp:coreProperties>
</file>

<file path=docProps/custom.xml><?xml version="1.0" encoding="utf-8"?>
<Properties xmlns="http://schemas.openxmlformats.org/officeDocument/2006/custom-properties" xmlns:vt="http://schemas.openxmlformats.org/officeDocument/2006/docPropsVTypes"/>
</file>