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济州纯玩4日半自由行4天3晚行程单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11221743412067RZ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宁波-济州     参考航班：9C8625 19:10（北京时间）-21:50（韩国时间）
                <w:br/>
                济州岛-宁波  参考航班：9C8626 22:45（韩国时间）-23:25（北京时间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★【舒心住宿】全程入住市区五花特二舒适型酒店 ，让您住的舒心惬意！
                <w:br/>
                ★【0 购物点】全程无购物 ，不进购物店 ，拒绝套路 ，安心自在!
                <w:br/>
                ★【自由 DIY】自由活动1 天 ， 自由自在 ，睡到自然醒 ，看海发呆有时间！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579.02097902098pt; margin-left:0pt; margin-top:0pt; mso-position-horizontal:left; mso-position-vertical:top; mso-position-horizontal-relative:char; mso-position-vertical-relative:line;">
                  <w10:wrap type="inline"/>
                  <v:imagedata r:id="rId8" o:title=""/>
                </v:shape>
              </w:pict>
            </w:r>
          </w:p>
          <w:p>
            <w:pPr>
              <w:pStyle w:val="indent"/>
            </w:pPr>
            <w:r>
              <w:rPr>
                <w:rFonts w:ascii="微软雅黑" w:hAnsi="微软雅黑" w:eastAsia="微软雅黑" w:cs="微软雅黑"/>
                <w:color w:val="000000"/>
                <w:sz w:val="20"/>
                <w:szCs w:val="20"/>
              </w:rPr>
              <w:t xml:space="preserve">
                <w:br/>
              </w:t>
            </w:r>
          </w:p>
          <w:p>
            <w:pPr>
              <w:jc w:val="center"/>
            </w:pPr>
            <w:r>
              <w:pict>
                <v:shape type="#_x0000_t75" style="width:450pt; height:609.45378151261pt; margin-left:0pt; margin-top:0pt; mso-position-horizontal:left; mso-position-vertical:top; mso-position-horizontal-relative:char; mso-position-vertical-relative:line;">
                  <w10:wrap type="inline"/>
                  <v:imagedata r:id="rId9" o:title=""/>
                </v:shape>
              </w:pict>
            </w:r>
          </w:p>
          <w:p>
            <w:pPr>
              <w:pStyle w:val="indent"/>
            </w:pPr>
            <w:r>
              <w:rPr>
                <w:rFonts w:ascii="微软雅黑" w:hAnsi="微软雅黑" w:eastAsia="微软雅黑" w:cs="微软雅黑"/>
                <w:color w:val="000000"/>
                <w:sz w:val="20"/>
                <w:szCs w:val="20"/>
              </w:rPr>
              <w:t xml:space="preserve">
                <w:br/>
              </w:t>
            </w:r>
          </w:p>
          <w:p>
            <w:pPr>
              <w:jc w:val="center"/>
            </w:pPr>
            <w:r>
              <w:pict>
                <v:shape type="#_x0000_t75" style="width:450pt; height:191.95804195804pt; margin-left:0pt; margin-top:0pt; mso-position-horizontal:left; mso-position-vertical:top; mso-position-horizontal-relative:char; mso-position-vertical-relative:line;">
                  <w10:wrap type="inline"/>
                  <v:imagedata r:id="rId10"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：宁波至济州往返经济舱机票 ，含税含行李托运 10公斤+手提7公斤
                <w:br/>
                济州机场--酒店接送机服费 ，济州岛2 日游车费
                <w:br/>
                2. 住宿 ：五花特二酒店 3 晚 2 人 1 间标准间 ，单人需补房差。
                <w:br/>
                3. 餐饮：全程不含餐
                <w:br/>
                4. 门票 ：拼车1日游门票（西南线门票不含）；
                <w:br/>
                5. 儿童 ：包含往返机票、济州2 日游跟团游车费 ，机场往返接送
                <w:br/>
                6. 导游： 2日游导游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600 元/人
                <w:br/>
                2.出入境个人物品海关征税 ，超重行李的托运费、保管费；
                <w:br/>
                3.酒店内洗衣、理发、电话、传真、收费电视、饮品、烟酒等个人消费；
                <w:br/>
                4.因交通延阻、罢工、天气、飞机、机器故障、航班取消或更改时间等不可抗力原因所导致的额外费用；
                <w:br/>
                5.行程中景点门票全部不含，有牛岛+城山日出峰的行程报名需要支付90元/人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※不接受外籍护照打包。只限大陆护照的客人。
                <w:br/>
                ※提交名单时务必提供护照首页及联系方式。
                <w:br/>
                ※酒店房间为 2 人基准 ，第三人入住时需要收取增人费用。
                <w:br/>
                ※接机： 出行前我司会将导游信息告知 ，请客人提前联系接机导游 ，确认接送机事宜。
                <w:br/>
                ※送机：按照我们规定的时间准时集合，客人如果对我们送机的时间有任何异议和迟到者等于自动放弃送机，
                <w:br/>
                一切后果客人自行承担。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1.如遇人力不可抗拒因素 ，如天气、交通延阻、战争、罢工等原因 ，旅行社有权利变更行程 ，并因此导致的客人延期回国而产生的费用均由客人自理。
                <w:br/>
                2.预订以上线路需收取预付款 1000元/人款到留位，于出发前将全款付清，款到发团；一旦确认订位后取消全额损失。
                <w:br/>
                3.韩国酒店面积较小 ，设备稍微简陋 ，且境外酒店较注重环保 ，一般不提供拖鞋 ，牙具等一次性消耗品 ，请游客自备。
                <w:br/>
                4.请务必确认参团游客的护照有效期在六个月以上（回程日算起） ，如因护照原因造成损失由责任方承担；第一次使用换发的新护照 ，必须携带老护照一起使用才能出关。
                <w:br/>
                5.如下列行为造成人身 ，财产损害的 ，旅行社不承担责任 ：战争、敌对行为、均是行为、武装冲突、骚乱、暴动、恐怖活动等不可归责予旅游经营者及其旅游辅助服务者的客观原因 ，以及旅游者自身的原因等。
                <w:br/>
                6.游客注意：持有中国大陆地区之外的护照（含香港地区和台湾地区）参团出国、 出境旅游的 ，其签证、 签注自理。持香港地区或台湾地区护照的游客出国、出境时、离境时必须随身携带回乡证（回港证）或台胞证。游客自行办理签证签注的，在出入境因证件问题而产生的一切责任与后果由游客自行承担。
                <w:br/>
                7.为确保游客利益，跟团游客一律不能离团，牢记导游领队电话及酒店名称、地址、电话，以备不时之需。
                <w:br/>
                8.韩国边防严禁旅客穿戴假冒名牌入境，造成无法入境等后果客人自行负责。
                <w:br/>
                9.外出旅游时，流动性很大，因此现金等贵重物品必须随身携带，离开酒店必须将自己物品随身带走，如果遗失责任自负。
                <w:br/>
                10.行程顺序可能会根据实际情况稍做调整，但景点不减少，不缩短游览时间，望各游客见谅。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1、有效期6个月以上的护照，日期从回程日起算（注意：护照页无任何污损情况，以免影响出行）。
                <w:br/>
                2、超过七十岁的老人需提供医院的健康证明，并需要家人陪同。
                <w:br/>
                3、随团客人因签证拒签，所产生的一切费用由客人自行承担，与旅行社无关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营造文明、和谐的旅游环境，关系到每位游客的切身利益。做文明游客是我们大家的义务，请遵守以下公约：
                <w:br/>
                1.维护环境卫生。不随地吐痰和口香糖 ，不乱扔废弃物 ，不在禁烟场所吸烟。
                <w:br/>
                2.遵守公共秩序。不喧哗吵闹 ，排队遵守秩序 ，不并行挡道 ，不在公众场所高声交谈。
                <w:br/>
                3.保护生态环境。不踩踏绿地 ，不摘折花木和果实 ，不追捉、投打、乱喂动物。
                <w:br/>
                4.保护文物古迹。不在文物古迹上涂刻 ，不攀爬触摸文物 ，拍照摄像遵守规定。
                <w:br/>
                5.爱惜公共设施。不污损客房用品 ，不损坏公用设施 ，不贪占小便宜 ，节约用水用电 ，用餐不浪费。
                <w:br/>
                6.尊重别人权利。不强行和外宾合影 ，不对着别人打喷嚏 ，不长期占用公共设施 ，尊重服务人员的劳动 ，尊
                <w:br/>
                重各民族宗教习俗。
                <w:br/>
                7.讲究以礼待人。衣着整洁得体 ，不在公共场所袒胸赤膊；礼让老幼病残 ，礼让女士；不讲粗话。
                <w:br/>
                8.提倡健康娱乐。抵制封建迷信活动 ，拒绝黄、赌、毒。
                <w:br/>
                特别告知按《中华人民共和国旅游法》第五十七条及本公司的规定 ，游客出团前应当与本公司签订完毕旅游合同。未
                <w:br/>
                签订旅游合同的，本公司保留单方面终止服务的权利。签字即表示游客已仔细阅读并完全理解本旅游行程单中各个组成部分的内容及含义 ，并完全同意本条约定的双方的权利和义务。
                <w:br/>
                关于赠送
                <w:br/>
                1.此线路内所列赠送项目 ，景区有权依自身承载能力以及天气因素等原因决定是否提供 ，您也可以选择参加
                <w:br/>
                或者不参加（如选择放弃参加 ，则无费用可退）
                <w:br/>
                其他事项
                <w:br/>
                1.请尊重当地的饮食习惯、习俗禁忌、宗教礼仪等 ，入乡随俗 ，融入当地的民风民情
                <w:br/>
                2. 目的地可能有部分私人经营的娱乐、消费场所 ，此类组织多数无合法经营资质 ，存在各种隐患。为了您的安全和健康考虑 ，请您谨慎消费！
                <w:br/>
                3、随团客人因签证拒签，所产生的一切费用由客人自行承担，与旅行社无关
              </w:t>
            </w:r>
          </w:p>
        </w:tc>
      </w:tr>
    </w:tbl>
    <w:sectPr>
      <w:footerReference w:type="default" r:id="rId11"/>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image" Target="media/section_image3.png"/><Relationship Id="rId10" Type="http://schemas.openxmlformats.org/officeDocument/2006/relationships/image" Target="media/section_image4.png"/><Relationship Id="rId1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2025-05-12T18:07:57+08:00</dcterms:created>
  <dcterms:modified xsi:type="dcterms:W3CDTF">2025-05-12T18:07:57+08:00</dcterms:modified>
</cp:coreProperties>
</file>

<file path=docProps/custom.xml><?xml version="1.0" encoding="utf-8"?>
<Properties xmlns="http://schemas.openxmlformats.org/officeDocument/2006/custom-properties" xmlns:vt="http://schemas.openxmlformats.org/officeDocument/2006/docPropsVTypes"/>
</file>