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浪漫青岛-双动三日游行程单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114217425200263u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1、【线路特色】精选 5A 级景区【崂山景区】和【信号山、德国总督府、青岛栈桥、八大关】等经典景区!
                <w:br/>
                2、【品质保证】保证行程中景点时长，全程0购物0自费（无隐形）
                <w:br/>
                3、【服务保障】金牌导游带队，专线导游专线精讲。
                <w:br/>
                4、【舒适出行】全程舒适旅游巴士，保证一人一正座25封顶小包团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青岛崂山双动三日游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宁波——青岛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交通】
                <w:br/>
                游客自行根据班次、时间前往火车站乘坐动车前往青岛（离发车时间提前一小时到达火车站)
                <w:br/>
                【旅行管家】
                <w:br/>
                会在出发前一天18：00之前与您联系告知酒店、接站负责人等出行信息，请保持电话畅通，若过时未接到通知，请及时致电出团通知中的紧急联系人。
                <w:br/>
                【接站信息】
                <w:br/>
                1.请提前确认您的交通信息。为您安排接站（青岛北站）
                <w:br/>
                2.接站联系人会在出发前一天20：00之前与您确认交通信息及抵达时间，请保持电话畅通，若过时未接到通知，请联系旅行管家咨询。
                <w:br/>
                【用车服务】
                <w:br/>
                今日只包含接站服务，不含自由活动期间用车费用，如您需要单独用车，将会产生额外费用，下单时可联系客服~
                <w:br/>
                【自由活动】
                <w:br/>
                今日无团队统一行程，您可自行安排~景点仅作为推荐景点，不含景点门票车导等费用~
                <w:br/>
                交通：宁波直达青岛动车二等座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青岛市内--栈桥喂海鸥--信号山登高望远- 总督府看古堡建筑-八大关探秘花石楼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早上酒店享用早餐，游览【栈桥】
                <w:br/>
                漫步具有“长虹远引、飞阁洄澜“之称的青岛象征--栈桥，栈桥建于清光绪年间，已有百年历史，走到尽头可以看到青岛啤酒的标志-回澜阁。栈桥似长虹卧波，回澜阁熠熠生辉。冬季是青岛海边海鸥最多的季节，喂食海鸥，零距离与动物做朋友！
                <w:br/>
                漫步【回澜阁】 
                <w:br/>
                <w:br/>
                游览【信号山公园】信号山公园位于青岛市中心，因曾在山顶建有为船只引航的信号台而得名。信号山海拔98米，山顶三幢红顶蘑菇楼尤为显眼，【红瓦绿树黄墙绝好拍摄地，360度旋转观青岛俯看青岛的美丽景色】
                <w:br/>
                <w:br/>
                游览【青岛德国总督楼旧址博物馆--导游精讲1小时】
                <w:br/>
                迎宾馆的外部色彩丰富，特别适合拍照。德国古堡式建筑，其内部为宫廷式木质结构，如今依然可见到的内部陈设。总督楼位于信号山南麓，目前为青岛高级别的接待宾馆。
                <w:br/>
                <w:br/>
                漫步【八大关--外观（花石楼+公主楼精讲60分钟）】看丹麦公主住过的公主楼，被《中国国家地理》杂志评为中国最美五大城区之一。因关内集中了俄、英、法、德、麦等20多个国家建筑风格的别墅，有“万国建筑博览会”之称。关内花石楼和公主楼最为有名，建筑风格独特，是来此必打卡地。
                <w:br/>
                【青岛第二海水浴场】游玩。此时夕阳西下，再也不用担心被太阳晒了！沙滩很干净，沙子很细很软，对于孩子来讲，沙子和水是最好的玩具，可以不食不眠一直玩。【玩沙戏水，孩子不晒，妈妈不累，休闲度假不受罪】
                <w:br/>
                后入住酒店
                <w:br/>
                交通：空调旅游大巴
                <w:br/>
                景点：栈桥、回澜阁、信号山公园、青岛德国总督楼旧址博物馆、八大关--外观、青岛第二海水浴场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青岛崂山--宁波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酒店用早餐后，乘车抵达“海上仙山第一”【崂山风景区-太清景区】（4-5小时）看大自然的鬼斧神工
                <w:br/>
                崂山是中国海岸线第一高峰，有着海上“第一名山”之称。当地有一句古语说：“泰山虽云高，不如东海崂。”崂山南线紧贴海岸线，拥有名人景点太清宫，是绝大多数人游崂山的线路。
                <w:br/>
                【太清宫（门票自理27元/人）】在崂山众多道教建筑中历史最悠久，影响最深远，规模最大。占地3万余平方米，建筑面积2500余平方米。以三官殿、三清殿、三皇殿为主殿，以附属设施关岳祠、东西客堂、坤道院等构成的房舍共150余间。
                <w:br/>
                交通：青岛直达宁波动车二等座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大交通：宁波青岛往返动车二等座（具体班次以实际出票为准）
                <w:br/>
                住宿	：
                <w:br/>
                四钻参考酒店：
                <w:br/>
                青岛融海耀州酒店、青岛国际创新园智选假日酒店、新希望诺富特酒店、青岛云筑酒店、青岛名都凯莱酒店、青岛中联自由港湾酒店、青岛瀚源世纪、青岛维也纳酒店、青岛复盛等同级酒店
                <w:br/>
                三钻参考酒店：
                <w:br/>
                青岛桃花源大酒店、青岛恒星大酒店、星程酒店、青岛新澳海景、青岛阁馨、青岛利客来、青岛隐香山酒店等同级酒店
                <w:br/>
                单人出行请补齐单房差；出行人单数自动安排加床/家庭房/三人间等服务
                <w:br/>
                以上酒店为参考酒店，常规不会发生变动，如遇酒店特殊情况，有可能安排不在内的同等标准酒店。
                <w:br/>
                门票：行程含景区内首道大门票，（景区内小交通、电瓶车、索道等项目敬请自理）
                <w:br/>
                用餐	全程2早2正餐，正餐40元/人；10人一桌；8-10菜1汤；
                <w:br/>
                若人数较少，菜品数量也会相应调整，餐标不变（5人以下无法安排，现退餐费，敬请谅解）
                <w:br/>
                交通	当地空调旅游大巴车，每人一个正座
                <w:br/>
                导游	持有国家导游证的优秀导游员全程服务。
                <w:br/>
                购物	全程0购物0自费
                <w:br/>
                其他说明	若因天气原因或不可抗力因素导致部分景区无法游览，可与客人协商更换为同价位其他景区或退款。
                <w:br/>
                若因特殊原因或不可抗力因素导致指定酒店无法入住，更换同等标准酒店。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出行温馨提醒：
                <w:br/>
                1.海鲜忌与某些水果同吃。如与葡萄、石榴、山楂、柿子同食，会引起人体不适，出现呕吐、头晕、恶心和腹痛腹泻等症状。所以，海鲜大餐之后最好不要马上吃水果。海鲜与这些水果同吃，至少应间隔 2 小时。
                <w:br/>
                2.出游过程中，如遇不可抗力因素造成景点未能正常游玩，导游经与客人协商后可根据实际情况取消或更换该景点，或由导游在现场按旅游产品中的门票价退还费用，退费不以景区挂牌价为准，敬请谅解。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3.因当地经济条件有限，交通、酒店服务及设施、餐饮等方面与发达城市相比会有一定的差距，敬请谅解
                <w:br/>
                4.为了您人身、财产的安全，请您避免在公开场合暴露贵重物品及大量现金。上街时需时刻看管好首饰、相机等随身物品。
                <w:br/>
                赠送项目因航班、天气等不可抗因素导致不能赠送的，费用不退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身份证原件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2025-08-15T01:55:53+08:00</dcterms:created>
  <dcterms:modified xsi:type="dcterms:W3CDTF">2025-08-15T01:55:53+08:00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