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乾唐风采-西安双飞五日游行程单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11351742451863tN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★咥遍三秦：360度全方位深扒非遗美食街区【回民街】，一站式吃遍陕西美食
                <w:br/>
                ★稀缺景点：长安八景之一的“晨钟暮鼓”【西安博物院/小雁塔】
                <w:br/>
                ★特色美食: 东线中餐自助餐或秦宴；西线中餐特别安排素斋或当地风味餐。
                <w:br/>
                ★邂逅网红：来陕必打卡之【大唐不夜城】，体验大唐文化之美，感受大唐雄风。
                <w:br/>
                ★品质服务：资深导游服务，专业讲解，全程优秀团队化操作，纯玩无购物店安排。
                <w:br/>
                ★贴心服务：赠送华山登山手套+导览器（智能地图全山讲解，SOS一键求救）。
                <w:br/>
                ★贴心赠送：兵马俑、华清池免费提供无线耳麦听讲解，抛开嘈杂，聆听历史的变迁。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西安秦兵马俑/唐华清宫/华山/大唐不夜城/大慈恩寺/西安博物院/乾陵/法门寺双飞5日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
                <w:br/>
              </w:t>
            </w:r>
          </w:p>
          <w:p>
            <w:pPr>
              <w:pStyle w:val="indent"/>
            </w:pPr>
            <w:r>
              <w:rPr>
                <w:rFonts w:ascii="微软雅黑" w:hAnsi="微软雅黑" w:eastAsia="微软雅黑" w:cs="微软雅黑"/>
                <w:color w:val="000000"/>
                <w:sz w:val="20"/>
                <w:szCs w:val="20"/>
              </w:rPr>
              <w:t xml:space="preserve">
                欢迎来到十三朝古都——西安！（参考航班待定，具体以实际出票为准）
                <w:br/>
                接机后，前往酒店入住休息，全天自由活动，无餐食。
                <w:br/>
                交通：宁波直飞西安经济舱（含税）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乾陵&amp;法门寺
                <w:br/>
              </w:t>
            </w:r>
          </w:p>
          <w:p>
            <w:pPr>
              <w:pStyle w:val="indent"/>
            </w:pPr>
            <w:r>
              <w:rPr>
                <w:rFonts w:ascii="微软雅黑" w:hAnsi="微软雅黑" w:eastAsia="微软雅黑" w:cs="微软雅黑"/>
                <w:color w:val="000000"/>
                <w:sz w:val="20"/>
                <w:szCs w:val="20"/>
              </w:rPr>
              <w:t xml:space="preserve">
                早餐后乘车约1.5小时赴乾县，中途参观【汉阳陵】或【茂陵】（80元/人，约40分钟，自费项目，不参加的客人就近自由活动）；汉阳陵是中国历史上第一个盛世“文景之治”的开辟者汉景帝刘启的陵墓，它是第一个由国家主持全面开挖、全方位的高科技保护起来的一座帝王陵墓，因此被称为“中国帝王陵墓名片博物馆”。茂陵是西汉五陵之一，是西汉武帝刘彻的陵墓，是汉代帝王陵墓中规模最大、修造时间最长、陪葬品最丰富的一座西汉帝王陵，被称为“中国的金字塔”。
                <w:br/>
                抵达乾县后参观唐中宗李显长子——李重润之墓【懿德太子墓】或【永泰公主墓】永泰公主是唐中宗李显的第七个女儿，唐高宗李治和武则天的孙女，乾陵17座陪葬墓之一（约40分钟）。参观中国乃至全世界独一无二的一座两朝帝王、一对夫妻皇帝的合葬陵【乾陵】（约1小时，电瓶车自理30元/人），两帝一陵一世界，三山一景一美人。司马道中瞻盛世，无字碑下思古今，拾阶上乾陵，双碑、华表、石象生，一览无余；漫步下玄宫，石槨、壁画、唐三彩，尽收眼底。一对爱侣，两朝帝王，绵绵情意写华章；一座陵山，众多石刻，巍巍乾陵叹辉煌。
                <w:br/>
                乘车约1小时赴宝鸡市扶风县法门镇，中餐后参观被誉为“关中塔庙之祖”的【法门寺】（约2.5小时，电瓶车自理30元/人），拜谒地宫中佛祖释迦摩尼的真身指骨舍利，鉴赏精美绝伦的大唐稀世文物珍宝。后乘车约2小时返回西安。
                <w:br/>
                交通：空调旅游大巴
                <w:br/>
                景点：乾陵&amp;法门寺
                <w:br/>
                自费项：1、可自费参观汉武帝之墓-茂陵80元/人。
                <w:br/>
                2、乾陵电瓶车30元/人。
                <w:br/>
                3、法门寺电瓶车30元/人（法门寺佛光大道长1230米，根据自身情况自费选乘）。
                <w:br/>
                4、由于墓葬遗址类景区需无烟无噪音保护，建议『租用蓝牙耳机』30元/人，既尊重景区规定做文明旅游
                <w:br/>
                人，又紧跟导游步伐聆听历史的变革！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唐华清宫.骊山&amp;秦兵马俑&amp;大唐不夜城
                <w:br/>
              </w:t>
            </w:r>
          </w:p>
          <w:p>
            <w:pPr>
              <w:pStyle w:val="indent"/>
            </w:pPr>
            <w:r>
              <w:rPr>
                <w:rFonts w:ascii="微软雅黑" w:hAnsi="微软雅黑" w:eastAsia="微软雅黑" w:cs="微软雅黑"/>
                <w:color w:val="000000"/>
                <w:sz w:val="20"/>
                <w:szCs w:val="20"/>
              </w:rPr>
              <w:t xml:space="preserve">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华清池参观完毕统一乘车，自费欣赏由国家著名导演金铁木执导的大型沉浸式秦朝实景历史剧《复活的军团》（自理268元/人，约70分钟）演出以考古证据为依托，以史实为依据，层层揭示秦军一统天下的历史真相。由一封普通士兵的家书引起的家国情怀，唯有战争才能结束战争，才能开拓万世太平的铁血强国，兵马俑就是大秦的魂、大秦的血，是由无数个无名英雄的牺牲，才有的大秦，才有的统一，才有的中华民族的延续，阐述了秦地秦人的坚强品格，是一部集情怀和民族大义为一体的实景历史巨作。备注：不参加自费需要等待。后前往餐厅用中餐，中餐后自费观看《探秘.沉睡的帝陵》（168元/人费用自理，约30分钟）。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随 后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之后乘车前往网红打卡地——大唐不夜城， 自由参观现代唐人（形式多样的欢乐巡游和街头的演艺表演让人流连忘返），大雁塔南广场、大雁塔北广场、大悦城 ，打卡网红街区。夜游结束乘车返回酒店休息。（我社会安排司机及导游在大唐不夜城等候大家1小时，1小时之内返回车上的游客我社可以送回酒店 ，如果超过1小时游客朋友需要自行返回酒店，费用自理。）
                <w:br/>
                交通：空调旅游大巴
                <w:br/>
                景点：唐华清宫.骊山&amp;秦兵马俑&amp;大唐不夜城
                <w:br/>
                自费项：1、兵马俑景交5元/人（无需乘坐）、华清宫景交20元/人、骊山索道往返60元/人。
                <w:br/>
                2、《复活的军团》大型沉浸式秦朝实景历史剧（自理268元，演出约70分钟）。
                <w:br/>
                3、《探秘.沉睡的帝陵》探秘秦始皇帝陵的XR沉浸式超感体验（自理168元，约30分钟）。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早上乘车前往华山景区，游览“奇险天下第一山”【西岳华山】（约 5-6 小时），“山高五千仞，削成而四方”五岳中海拔最高，且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稍作休息，之后乘车返回西安。返回途中自费欣赏大型歌舞演出《西安千古情》298 元/人起，一座长安城，半部中国史，沉浸式地感受一场艺术盛宴，了解西安最辉煌历史时期的文化传奇。千古情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
                <w:br/>
                交通：空调旅游大巴
                <w:br/>
                景点：西岳华山
                <w:br/>
                自费项：西安千古情》宋城旗下大型实景演艺（自理298-348元，演出约70分钟）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大慈恩寺&amp;西安博物院&amp;回民街-宁波
                <w:br/>
              </w:t>
            </w:r>
          </w:p>
          <w:p>
            <w:pPr>
              <w:pStyle w:val="indent"/>
            </w:pPr>
            <w:r>
              <w:rPr>
                <w:rFonts w:ascii="微软雅黑" w:hAnsi="微软雅黑" w:eastAsia="微软雅黑" w:cs="微软雅黑"/>
                <w:color w:val="000000"/>
                <w:sz w:val="20"/>
                <w:szCs w:val="20"/>
              </w:rPr>
              <w:t xml:space="preserve">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活动后结束后，根据航班时间送客人前往机场（航班时刻待定，具体以实际出票为准），结束愉快的旅行！
                <w:br/>
                交通：西安直飞宁波经济舱（含税）
                <w:br/>
                景点：大慈恩寺&amp;西安博物院&amp;回民街
                <w:br/>
                自费项：大雁塔登塔25元/人，非必要；西博耳机10元/人。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一、交通：宁波往返西安经济舱（含税），具体航班以实际为准。
                <w:br/>
                二、住宿：全程三晚酒店双标间，不提供自然单间、三人间或加床、如产生单房差请客人自补，散客不拼住；
                <w:br/>
                以下所列酒店名称仅供参考，合作酒店常有变动，我社会根据实际情况合理安排，不接受指定酒店。
                <w:br/>
                西安: 经济型：昊泽、申鹏、新都市、新都市、城驿、海派、人在旅途、左洛、晗途、金瑞、
                <w:br/>
                方欣如春等同标准酒店；
                <w:br/>
                携程3钻： 云雅、H酒店、景玉智能、银池、星宿、星程、川渝、百事特威、景玉和悦、
                <w:br/>
                四季玉兰、Y酒店、解放饭店、东新商务、铎锦等同标准酒店
                <w:br/>
                携程4钻 ： 民幸、欢宅国风、兰欧、艾豪森、美豪怡致、智选假日等同标准酒店
                <w:br/>
                华山：经济型 华轩、御景、玉馨苑、瑞铭源、七天或同级别酒店等同标准酒店
                <w:br/>
                三钻 爱尚居、艺选、如家、花筑迹忆、都市精选、等同标准酒店
                <w:br/>
                三、用车：正规空调旅游巴士，不提供座次要求（根据人数用车，每人1正座，婴幼儿必须占座）。
                <w:br/>
                四、用餐：全程4早3正餐；行程中自愿放弃不退费。
                <w:br/>
                早餐：为酒店包含，不用不退；
                <w:br/>
                正餐：一餐为自助或秦宴，其余为正常团餐：十人一桌、八菜一汤；如不足或多于10人，菜量酌情增减。
                <w:br/>
                五、景点：包含乾陵、法门寺、秦始皇帝陵博物院、唐华清宫·骊山、华山、大慈恩寺首道大门票（索道、环保车、园中园门票及自理项目除外）。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法门寺乾陵耳机30元/人（必须）、乾陵电瓶车30元/人（必须），法门寺电瓶车30元/人、
                <w:br/>
                茂陵或汉阳陵80元/人、兵马俑景交5元/人、华清宫景交20元/人、骊山索道往返60元/人、
                <w:br/>
                大雁塔登塔25元/人、西博耳机10元/人
                <w:br/>
                华山索道交通：（三种乘坐方式供游客选择）
                <w:br/>
                1，北峰往返150元/人，进山车40元/人。
                <w:br/>
                2、西峰往返280元/人，进山车80元/人。
                <w:br/>
                3、西峰上行北峰下行220元/人，进山车60元/人。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汉武帝之墓-茂陵</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按照旅行社折扣价退费，望周知！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含旅行社责任险，请自行购买旅游人身意外险。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2025-08-02T21:37:09+08:00</dcterms:created>
  <dcterms:modified xsi:type="dcterms:W3CDTF">2025-08-02T21:37:09+08:00</dcterms:modified>
</cp:coreProperties>
</file>

<file path=docProps/custom.xml><?xml version="1.0" encoding="utf-8"?>
<Properties xmlns="http://schemas.openxmlformats.org/officeDocument/2006/custom-properties" xmlns:vt="http://schemas.openxmlformats.org/officeDocument/2006/docPropsVTypes"/>
</file>