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四川疗休养——西昌、四姑娘山、成都双飞一动五晚六日                                          （西昌进成都出）行程单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1491737709335Jm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一、行程（20人以上成团）
                <w:br/>
                第一天：宁波—飞-西昌                                                     不含餐  住西昌
                <w:br/>
                约定时间指定地点集合前往机场，乘航班飞赴西昌。抵达后导游接机回酒店休息。
                <w:br/>
                第二天：西昌-邛海湿地公园-城际列车-成都-春熙路                              含早中晚餐  住成都
                <w:br/>
                    参考班次：西昌西-成都 D254 12：34-16:05   具体班次实际出票为准
                <w:br/>
                早餐后前往游览【邛海国家湿地公园】（游览时间约1.5小时），后前往西昌动车站城际列车前往成都，后前往【春熙路】（游览时间约1小时）是成都具有代表性的商业街，也是成都的时尚中心之一，来这里逛逛街，吃吃当地美食，是游客来到成都必做的一件事情。晚餐后入住酒店休息。
                <w:br/>
                第三天：成都-四姑娘山（车程约4小时）                                        含早中晚餐 住四姑娘山
                <w:br/>
                早餐后前往四姑娘山，午餐后游览【双桥沟】（游览时间约2小时），晚餐后入住酒店休息。
                <w:br/>
                第四天：四姑娘山-成都（车程约4小时）                                         含早中晚餐 住成都    
                <w:br/>
                早餐后游览【长坪沟】（游览时间约2小时），穿越原始森林、穿过小溪、遥望雪山，在此可以看到大姑娘、二姑娘、三姑娘及四姑娘山，另可观赏到樟木藏寨、格鲁派喇嘛寺、古柏幽道、枯树滩、净心洞、洗身池、擂鼓石、金鸡岭等。结束后返回成都市区用晚餐，后入住酒店。
                <w:br/>
                第五天：成都-熊猫基地（车程约30分钟）-三星堆（车程约1小时）-成都-锦里古街    含早中晚餐  住成都            
                <w:br/>
                早餐后前往参观【熊猫基地】（游览时间约1.5小时），午餐后乘车前往广汉市，参观古蜀文明-【三星堆博物馆】（以实际预约为准，若预约不到则改为金沙已知，游览时间约1.5小时），三星堆遗址是迄今为止西南地区发现的范围最大、延续时间最长、文化内涵最丰富的古蜀文化遗址。后前往【锦里古街】（游览时间不少于90分钟）自由活动。
                <w:br/>
                第六天：成都-宁波                                                                含早餐  住家里   
                <w:br/>
                    早餐后，自由活动，后车赴成都机场，乘坐飞机返回宁波，专车送回，抵达温馨的家！                                                                                     
                <w:br/>
                二、费用明细
                <w:br/>
                机票：宁波-西昌，成都-宁波机票含税（具体航班和价格以实际申请为准）             
                <w:br/>
                交通：当地空调旅游车（根据人数安排车辆），宁波至机场往返接送             
                <w:br/>
                酒店：5晚携程4钻以上酒店（标准间二人一间） 
                <w:br/>
                参考酒店：西昌郁锦香酒店(邛海17度店)或同级；四姑娘山圣洁度假酒店或同级；成都城上轻居(四川师范大学店)或同级
                <w:br/>
                用餐：全程5早餐9正，正餐标准50元/人。            
                <w:br/>
                门票：行程内所列景点首道大门票及景区内的必要景区交通车费用
                <w:br/>
                保险：疗休养高端旅游意外保险及航班延误险                           
                <w:br/>
                其他：宁波全陪导游、当地地接导游、旅行社综合服务费及税金        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2025-05-10T00:13:19+08:00</dcterms:created>
  <dcterms:modified xsi:type="dcterms:W3CDTF">2025-05-10T00:13:19+08:00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