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畅游海参崴行程单</w:t>
      </w:r>
    </w:p>
    <w:p>
      <w:pPr>
        <w:jc w:val="center"/>
        <w:spacing w:after="100"/>
      </w:pPr>
      <w:r>
        <w:rPr>
          <w:rFonts w:ascii="微软雅黑" w:hAnsi="微软雅黑" w:eastAsia="微软雅黑" w:cs="微软雅黑"/>
          <w:sz w:val="20"/>
          <w:szCs w:val="20"/>
        </w:rPr>
        <w:t xml:space="preserve">延吉海参崴朝鲜民俗三国边境双动双飞六日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121728349873K5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延吉市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宁波-延吉 AQ 1571 13:00-16:00  / 延吉-宁波 AQ 1572  16:45-19:55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1、【吃】特别赠送海参崴特色餐饮：纯野生无污染海鲜大餐，感受不一样的当地氛围；
                <w:br/>
                2、【行】几乎每天都可以睡到自然醒，慢行、慢品...真正享受旅行的快乐；
                <w:br/>
                3、【游】一次旅行，感受三国不同的文化、民俗、风情等；
                <w:br/>
                4、【娱】海参崴整整一天的自由活动时间，行程随心配！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宁波-延吉
                <w:br/>
              </w:t>
            </w:r>
          </w:p>
          <w:p>
            <w:pPr>
              <w:pStyle w:val="indent"/>
            </w:pPr>
            <w:r>
              <w:rPr>
                <w:rFonts w:ascii="微软雅黑" w:hAnsi="微软雅黑" w:eastAsia="微软雅黑" w:cs="微软雅黑"/>
                <w:color w:val="000000"/>
                <w:sz w:val="20"/>
                <w:szCs w:val="20"/>
              </w:rPr>
              <w:t xml:space="preserve">
                11:00贵宾们携带身份证在宁波栎社机场集合，乘飞机前往朝鲜族自治州延吉；抵达延吉朝阳川机场，导游接团，车至市区；
                <w:br/>
                  【打卡弹幕墙】拍一张网红照，这里是延吉网红的“地标”，满目的韩语标牌，就好像弹幕一样给你冲击力就 是特别震撼，也是很多人种草延吉的原因之一，随便拍都可以出韩风大片！
                <w:br/>
                  【东北冰糖葫芦】赠送每人一根东北冰糖葫芦，
                <w:br/>
                  【东方小韩国“延吉夜景”】美食推荐：大朴家烤肉、金利串城、火辣辣肥肠、全州拌饭、三千里冷面、秀晶活章鱼火锅；
                <w:br/>
                延吉市以打造靓丽夜景，丰富夜生活，繁荣夜经济为主题，全力构建具有边疆民族特色的延吉夜景、夜生活、夜文化，以延吉市为代表的延边凭借丰富的夜休闲文化特色表现，在全国中脱颖而出，与上海、澳门、香港等携手共同跻身中国十佳不夜城，东北唯一的中国十佳不夜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延吉-海参崴
                <w:br/>
              </w:t>
            </w:r>
          </w:p>
          <w:p>
            <w:pPr>
              <w:pStyle w:val="indent"/>
            </w:pPr>
            <w:r>
              <w:rPr>
                <w:rFonts w:ascii="微软雅黑" w:hAnsi="微软雅黑" w:eastAsia="微软雅黑" w:cs="微软雅黑"/>
                <w:color w:val="000000"/>
                <w:sz w:val="20"/>
                <w:szCs w:val="20"/>
              </w:rPr>
              <w:t xml:space="preserve">
                今日出境俄罗斯
                <w:br/>
                07:00-08:00 之间送至延吉火车站集合 参考动车 C1037 07:38-08:19/C1003 08:50-09:30（具体以实际出票为准），抵达珲春国际客运站；
                <w:br/>
                09：30 我司领队带队，乘国际巴士验关出境,口岸外观拍照，打卡边境口岸；
                <w:br/>
                10：00 左右抵达珲春长岭子口岸，递交护照等资料，带海关工作人员办理相关出境手续；
                <w:br/>
                  11：00-12：00 左右验关入俄口岸克拉斯基诺小镇。克拉斯基诺原名摩阔崴，位于图们江入海口，邻日本海，有波西耶特、扎鲁比诺 2 个天然良港，本为中国领土，19 世纪被沙俄侵占后改名克拉斯基诺，从此中国东北地区出海口完全被封锁，如今的摩阔崴是俄罗斯滨海边疆区哈桑区的一个边陲小镇，是一个小港口，人口约 3万。
                <w:br/>
                午餐后转乘旅游巴士抵达我们本次旅行的终点-符拉迪沃斯托克（海参崴）,全程约 280 公里，车程约 3-4 小时。
                <w:br/>
                  晚餐【俄罗斯海鲜大餐】 （赠送项目不吃不退不换）---俄罗斯帝王蜘蛛蟹、俄罗斯海参、虾爬子、扇贝等，让您一饱口福；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晚餐：海鲜大餐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海参崴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海参崴一日游
                <w:br/>
              </w:t>
            </w:r>
          </w:p>
          <w:p>
            <w:pPr>
              <w:pStyle w:val="indent"/>
            </w:pPr>
            <w:r>
              <w:rPr>
                <w:rFonts w:ascii="微软雅黑" w:hAnsi="微软雅黑" w:eastAsia="微软雅黑" w:cs="微软雅黑"/>
                <w:color w:val="000000"/>
                <w:sz w:val="20"/>
                <w:szCs w:val="20"/>
              </w:rPr>
              <w:t xml:space="preserve">
                早餐后,参观【海参崴陆港火车站】、【陆港码头】、【蒸汽火车头】、【西伯利亚大铁路终点 9288 纪念碑】、【列宁像】、【市中心广场】、【列宁广场】、【参观十月革命英雄纪念碑】、 【远东最大教堂】、【二战潜艇 C-56 号潜水艇博物馆】、【太平洋海军司令部】、【各国友谊树】、【长明火】、【凯旋门】。午餐后乘车赴远东理工大学最高点观海参崴全景20分钟，远眺日本海出海口，灯塔和原俄罗斯太平洋海军军舰队所在地－大俄罗斯岛；
                <w:br/>
                当天游览项目：
                <w:br/>
                【网红打卡地百年灯塔】托卡内夫灯塔（Tokarev Light）位于符拉迪沃斯托克港入口处，伊格瑟尔德半岛的西南，始建于一八七六年。今灯塔建于一九一零年，石头砌筑，塔身下半部分为八角形，塔身上半部分是圆柱形，灯塔漆成白色，灯笼圆顶漆成红色。灯塔高十二米，灯高十二米。托卡内夫灯塔是俄罗斯最著名的灯塔。
                <w:br/>
                【海参崴陆港火车站】世界上唯一的陆港火车站，它是西伯利亚大铁路的终点站点也是远东地区铁路的起点，西伯利亚大铁路是横跨欧亚大陆世界上最长的一条铁路。西起莫斯科，东至海参崴，穿越87个城市、16条河流。
                <w:br/>
                【蒸汽火车头】它是为纪念二战时期英勇的铁路工人设立的实碑。火车头由俄罗斯人设计，在美国制造，通过太平洋运抵这里，在二战期间，这台机车发挥了很大的作用。
                <w:br/>
                【9288纪念碑】9288 纪念碑建立在俄罗斯海参崴火车站站台上，是为了纪念被称为“世界第十二大奇迹”的西伯利亚大铁路而建。碑高四米左右，高高的尖顶上安放着俄斯双头鹰国徽，碑身由下方上圆的几何形状组合而成。黑色大理石上镶嵌着“9288”四个黄灿灿的铜字，标志着贯欧亚两大洲的西伯利亚大铁路的终点与首都莫斯科的距离是9288 公里。
                <w:br/>
                【十月革命英雄纪念碑】俄罗斯远东最大的纪念碑，纪念碑矗立在海参崴市中心的胜利广场，建于1961年，是远东最大的纪念碑，为纪念1917年二月革命和十月革命而建。乘船游观金角湾{推荐自费项目}，世界上最大的高纬不冻港之一海参崴港。自由参观位于光明大街最繁华的商业一条街，午餐后乘车游览百年灯塔-网红打卡地。【二战功勋潜水艇C56号博物馆】前苏联军民在海参崴英勇抗战的见证之一，博物馆建在一艘退役的潜水艇里，潜艇长77米，宽5米，潜水深度44米，有四个鱼雷发射器，同时携带八枚鱼雷，潜艇在二战中共击毁了德国军舰十余艘，击伤二艘，而自己丝豪无损，功不可没，现在人们置身其中仿佛亲临硝烟弥漫的战场，强烈感受到苏联海军的辉煌
                <w:br/>
                【凯旋门】1891.05.11为迎接沙皇尼古拉二世来到神海参崴建立，是帝王的象征。
                <w:br/>
                【长明火】1941 年---1945 年二战期间，前苏联太平洋舰队与德国法西斯在海上和路上进行了殊死战斗，为纪念英雄牺牲的战士，纪念广场中央常年燃烧着长明火，告慰着天国的将士。晚餐后入住宾馆休息结束当天行程。
                <w:br/>
                备注：以上行程在不删减景点的情况下，因意外情况可调节景点先后顺序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海参崴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海参崴自由行
                <w:br/>
              </w:t>
            </w:r>
          </w:p>
          <w:p>
            <w:pPr>
              <w:pStyle w:val="indent"/>
            </w:pPr>
            <w:r>
              <w:rPr>
                <w:rFonts w:ascii="微软雅黑" w:hAnsi="微软雅黑" w:eastAsia="微软雅黑" w:cs="微软雅黑"/>
                <w:color w:val="000000"/>
                <w:sz w:val="20"/>
                <w:szCs w:val="20"/>
              </w:rPr>
              <w:t xml:space="preserve">
                海参崴全天自由活动，您可以逛逛街，喝个咖啡，或者参加海参崴当地特色自费项目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海参崴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海参崴-延吉-延大网红墙
                <w:br/>
              </w:t>
            </w:r>
          </w:p>
          <w:p>
            <w:pPr>
              <w:pStyle w:val="indent"/>
            </w:pPr>
            <w:r>
              <w:rPr>
                <w:rFonts w:ascii="微软雅黑" w:hAnsi="微软雅黑" w:eastAsia="微软雅黑" w:cs="微软雅黑"/>
                <w:color w:val="000000"/>
                <w:sz w:val="20"/>
                <w:szCs w:val="20"/>
              </w:rPr>
              <w:t xml:space="preserve">
                早餐后，乘车返回中国，沿途欣赏沿途风光，抵达珲春口岸返回祖国（珲春口岸），口岸自由拍照，乘动车返回延吉（班次以实际出票为准），抵达延吉后入住酒店休息。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延吉—飞-宁波
                <w:br/>
              </w:t>
            </w:r>
          </w:p>
          <w:p>
            <w:pPr>
              <w:pStyle w:val="indent"/>
            </w:pPr>
            <w:r>
              <w:rPr>
                <w:rFonts w:ascii="微软雅黑" w:hAnsi="微软雅黑" w:eastAsia="微软雅黑" w:cs="微软雅黑"/>
                <w:color w:val="000000"/>
                <w:sz w:val="20"/>
                <w:szCs w:val="20"/>
              </w:rPr>
              <w:t xml:space="preserve">
                【延吉水上市场】（自行前往） 。市场位于市中心，是一座充满朝鲜族特色的大型市场。在这里，你不仅能品尝到各种朝鲜族特色美食，酱汤、冷面、米肠、拌饭、打糕、牛肉汤饭等，眼花撩乱。
                <w:br/>
                【中国朝鲜民俗园】（约6公里 约20分钟车程）中国朝鲜族民俗园集度假养生、休闲娱乐、民俗风情、文化体验、传统教育、观光购物于一身，是综合型民俗旅游目的地。民俗园里无处不在的朝鲜族风情，随手一拍都有韩剧女主角Style。您可以租韩服做一回延吉在逃公主
                <w:br/>
                【出发】根据航班时间，前往延吉朝阳川机场，乘机返回宁波，结束愉快的边境之行；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大交通：飞机经济舱往返，延吉至珲春口岸动车二等座往返；
                <w:br/>
                用车：国内空调旅游车（保证一人一正座），旅游大巴过境，境外非空调旅游用车7小时
                <w:br/>
                住宿：国内安排网评携程3钻酒店；境外双人或3人间（海参崴）；（为两人标准间，如出现单男单女 请自补单房差）：
                <w:br/>
                延吉参考：柠檬酒店 韩城宾馆 绿源酒店或同级
                <w:br/>
                海参崴：当地俄式经济型宾馆二、三人间或AB套房拼住（行程中所含酒店标准为当地酒店评定标准）
                <w:br/>
                门票：行程内所含景点门票，自愿放弃景点内容的恕不退款。
                <w:br/>
                用餐：五早三正（酒店含早餐，国内不含正餐，境外含三个正餐，其中包含一个境外海鲜大餐。人数增减时，菜量相应增减，但维持餐标不变，不含酒水。自愿放弃正餐餐费不退，敬请谅解 （境外用餐一般，您可以自己携带一些小零食，不可以携带牛奶，肉制品，种子类）
                <w:br/>
                导游：国内司机兼向导，境外市内中俄文导游讲解；
                <w:br/>
                保险：旅行社责任险；建议客人自行购买意外险；
                <w:br/>
                签证：团队旅游免签名单+落地签（城市税）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2、经双方协商一致或者旅游者要求增加的项目，具体项目请咨询俄方导游。
                <w:br/>
                3、旅游者因违约、自身过错、自由活动期间内行为或自身疾病引起的人身和财产损失。
                <w:br/>
                4、 单房差：单间差（以团期报价为准）；
                <w:br/>
                5、 行程中未提及的景点游览及其他费用，如特殊门票、游船（轮）、缆车、地铁票等费用；
                <w:br/>
                6、 因交通延阻、罢工、大风、大雾、航班取消或更改时间等人力不可抗拒原因所引致的额外费用；
                <w:br/>
                7、“旅游费用包含”内容以外的所有费用；
                <w:br/>
                8、此行程不接受客人擅自离团及自订门票；
                <w:br/>
                9、无护照者，一次性护照办理费用不含；
                <w:br/>
                10、旅游意外险；旅游意外伤害保险及航空意外险（建议旅游者购买）；
                <w:br/>
                11、行李物品托管或超重费；
                <w:br/>
                12、个人费用、包括：酒店内电话、传真、洗熨、收费电视、饮料等费用；洗衣，理发，电话，饮料，烟酒，付费电视，行李搬运等私人费用；签证相关的例如未成年人公证，认证等相关费用；  
                <w:br/>
                13、（根据实际情况列明是否有当地政府收取的税金或调节基金等）；
                <w:br/>
                14、自由活动期间的餐食费和交通费；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纪念品商店</w:t>
            </w:r>
          </w:p>
        </w:tc>
        <w:tc>
          <w:tcPr/>
          <w:p>
            <w:pPr>
              <w:pStyle w:val="indent"/>
            </w:pPr>
            <w:r>
              <w:rPr>
                <w:rFonts w:ascii="微软雅黑" w:hAnsi="微软雅黑" w:eastAsia="微软雅黑" w:cs="微软雅黑"/>
                <w:color w:val="000000"/>
                <w:sz w:val="20"/>
                <w:szCs w:val="20"/>
              </w:rPr>
              <w:t xml:space="preserve">（套娃、望远镜、手表、香水、巧克力等）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紫金店、蜜蜡琥珀店</w:t>
            </w:r>
          </w:p>
        </w:tc>
        <w:tc>
          <w:tcPr/>
          <w:p>
            <w:pPr>
              <w:pStyle w:val="indent"/>
            </w:pPr>
            <w:r>
              <w:rPr>
                <w:rFonts w:ascii="微软雅黑" w:hAnsi="微软雅黑" w:eastAsia="微软雅黑" w:cs="微软雅黑"/>
                <w:color w:val="000000"/>
                <w:sz w:val="20"/>
                <w:szCs w:val="20"/>
              </w:rPr>
              <w:t xml:space="preserve">俄罗斯紫金首饰</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金角湾游船</w:t>
            </w:r>
          </w:p>
        </w:tc>
        <w:tc>
          <w:tcPr/>
          <w:p>
            <w:pPr>
              <w:pStyle w:val="indent"/>
            </w:pPr>
            <w:r>
              <w:rPr>
                <w:rFonts w:ascii="微软雅黑" w:hAnsi="微软雅黑" w:eastAsia="微软雅黑" w:cs="微软雅黑"/>
                <w:color w:val="000000"/>
                <w:sz w:val="20"/>
                <w:szCs w:val="20"/>
              </w:rPr>
              <w:t xml:space="preserve">金角湾是海参崴的黄金海湾，是海参崴的魅力精华所在，乘船游玩不仅可以欣赏迷人的景色，还可以领略3个美丽的海湾－世界最大的不冻港之一金角湾、乌苏里湾、阿穆尔湾，观看日本海的出海口，成群的海鸥随船飞舞，其意境其乐无穷，是海参崴旅游特色项目之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俄罗斯野味歌舞晚宴</w:t>
            </w:r>
          </w:p>
        </w:tc>
        <w:tc>
          <w:tcPr/>
          <w:p>
            <w:pPr>
              <w:pStyle w:val="indent"/>
            </w:pPr>
            <w:r>
              <w:rPr>
                <w:rFonts w:ascii="微软雅黑" w:hAnsi="微软雅黑" w:eastAsia="微软雅黑" w:cs="微软雅黑"/>
                <w:color w:val="000000"/>
                <w:sz w:val="20"/>
                <w:szCs w:val="20"/>
              </w:rPr>
              <w:t xml:space="preserve">野味餐包括俄餐、猎人熊肉排、梅花鹿肉、森林美味野猪肉、酸奶油袍子肉、沙皇烤马哈等，不仅是野味十足的美味佳肴，同时也是营养健康的最佳保健食品。特别值得一提的是，鹿肉肉质细嫩，味鲜美，低脂肪，瘦肉多，含丰富蛋白质、无机盐、维生素，易被人体吸收。有补五脏、血脉功效。主治虚痨赢疲，产后无乳和抗癌的作用。在我们的野味餐厅，一定让您品尝到最正宗的俄式野味，让您在享用美食的同时，感受到俄罗斯人奔放热情、永不服输的民族精神！</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风情歌舞秀</w:t>
            </w:r>
          </w:p>
        </w:tc>
        <w:tc>
          <w:tcPr/>
          <w:p>
            <w:pPr>
              <w:pStyle w:val="indent"/>
            </w:pPr>
            <w:r>
              <w:rPr>
                <w:rFonts w:ascii="微软雅黑" w:hAnsi="微软雅黑" w:eastAsia="微软雅黑" w:cs="微软雅黑"/>
                <w:color w:val="000000"/>
                <w:sz w:val="20"/>
                <w:szCs w:val="20"/>
              </w:rPr>
              <w:t xml:space="preserve">俄罗斯风情表演，俄罗斯是世界上著名的钢管舞蹈的发源地，观赏具有俄罗斯特色的钢管风情表演会让你不虚此行。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¥ 450.00</w:t>
            </w:r>
          </w:p>
        </w:tc>
      </w:tr>
      <w:tr>
        <w:trPr/>
        <w:tc>
          <w:tcPr/>
          <w:p>
            <w:pPr>
              <w:pStyle w:val="indent"/>
            </w:pPr>
            <w:r>
              <w:rPr>
                <w:rFonts w:ascii="微软雅黑" w:hAnsi="微软雅黑" w:eastAsia="微软雅黑" w:cs="微软雅黑"/>
                <w:color w:val="000000"/>
                <w:sz w:val="20"/>
                <w:szCs w:val="20"/>
              </w:rPr>
              <w:t xml:space="preserve">玻璃海滩</w:t>
            </w:r>
          </w:p>
        </w:tc>
        <w:tc>
          <w:tcPr/>
          <w:p>
            <w:pPr>
              <w:pStyle w:val="indent"/>
            </w:pPr>
            <w:r>
              <w:rPr>
                <w:rFonts w:ascii="微软雅黑" w:hAnsi="微软雅黑" w:eastAsia="微软雅黑" w:cs="微软雅黑"/>
                <w:color w:val="000000"/>
                <w:sz w:val="20"/>
                <w:szCs w:val="20"/>
              </w:rPr>
              <w:t xml:space="preserve">玻璃海滩，是一个神奇的海滩，来过这的游客都会被这海滩上五光十色的“鹅卵石”所吸引。尤其在阳光照耀下，整片海滩都闪耀着光芒，这些年因为在社交媒体上走红，这片海滩已经成为海参崴旅游季节热门景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1.行程期间如有意见及建议在境外及时提出，领队会根据情况及时进行处理就地解决问题，回团后如出现任何问题恕不受理！！
                <w:br/>
                2.客人出境目的如果是探亲.自由行或者从事些私人.商务业务 请报名时和组团说明  如无故境外脱团需补给领队500/人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请尊重俄罗斯的风俗习惯、宗教信仰、遵守俄罗斯法律法规。
                <w:br/>
                ★含有麻黄素、咖啡因、粉末状药品不允许携带过俄罗斯海关。（如感冒药，白加黑、康泰克和风油精等药品。）
                <w:br/>
                ★宾馆的物品不能擅自搬挪，要是不能携带出宾馆，浴室内如有浴缸请在浴缸内洗澡，因为不是防水地面，水会漏到楼下，一旦漏水客人将要承担赔偿。如物品损坏、丢失，按宾馆定价赔偿。
                <w:br/>
                ★不要做出有损国家和人民形象的事情。
                <w:br/>
                ★俄罗斯公厕都收费，一般10-15卢布。宾馆、饭店免费，如有需要及时解决个人需要。厕所标志是“WC”或“Туалет”
                <w:br/>
                ★俄罗斯货币纸币面值有5000、1000、500、100、50卢布；硬币有10、5、2、1卢布；再小的有戈比50、10、5、1戈比、100戈比是1卢布。
                <w:br/>
                ★您会在境外游览时和酒店住宿时，会遇到一些陌生人和你聊天时（会汉语的俄罗斯人或中国人），请不要说出自己的真实身份，以免上当受骗。
                <w:br/>
                ★蔬菜、水果、熟食请不要携带以免检验检疫没收扣留。
                <w:br/>
                ★在过境时，从中方联检大厅开始直接到俄方联检结束，包括俄方边防铁路线，都不允许拍照摄像。
                <w:br/>
                ★出境前因俄罗斯车况的原因请您将不必要的行李等物品寄存，以方便你的旅游。
                <w:br/>
                ★出境通关时由于工作程序思想观念和习惯等因素，俄罗斯验关速度比较慢，请您耐心等候，不要着急。
                <w:br/>
                ★俄罗斯人每天工作时间只有6—7个小时所以每天的用车时间只有6个小时（包括游览购物），其余时间不提供服务，如客人需要用车，可通过我公司领队与俄方联系，费用自理。
                <w:br/>
                ★因团员个人原因被拒绝入境，所需一切额外费用由团员本人自理，放弃旅行的客人费用不予退还。
                <w:br/>
                ★途中遇到（人力不可抗拒因素）自然灾害暴动战争意外伤害交通延误罢工及政局不稳定等人力不可抗拒的因素所产生的一切额外费用，有团员本人承担。
                <w:br/>
                ★护照是旅游者在境外唯一的有效身份凭证，验关期间请随身携带，以便随时检查，防止丢失。护照如发现丢失遗忘请及时向领队报告，因此而涉及遣送出境等有关费用，由团员本人承担。到达宾馆后护照交由宾馆统一保管.
                <w:br/>
                ★俄罗斯宾馆房间内不提供拖鞋牙具，请您自备。房间钥匙不可带出宾馆，如带出保安将罚款，不要在宾馆内和陌生人交易，如客人自行交易，出现问题客人自行负责。
                <w:br/>
                ★俄罗斯人卫生习惯较好，请团员在俄罗斯境内禁止随地吐痰及随地大小便，公共场所禁止吸烟，大声喧哗乱扔烟头杂物等，在旅游观光过程中，严格遵守交通规则。（出现问题客人自行负责）
                <w:br/>
                ★外出时一定随团活动，请不要单独活动，如擅自外出发生意外，旅行社不负责任。如有亲属朋友会面请告知领队，以免影响整个团队正常活动。并请在规定时间内务必回到宾馆，护照交由领队保管。为了您的安全，请夜间不要私自外出，如外出娱乐请找领队帮忙。
                <w:br/>
                ★离开宾馆前，请存放好自己的贵重物品或随身携带。如：现金手表护照相机等，避免丢失。
                <w:br/>
                ★为了您的健康，应自备少许常用药，但禁止携带精神类兴奋剂类粉末状药品及毒品违禁品。
                <w:br/>
                ★值得选购的当地特色：饰品类—紫金琥珀蜜蜡。服装类---皮毛一体。食品类---蜂蜜，炼乳，奶油，奶酪，酸奶，咖啡，奶粉，鱼子酱，果仁巧克力，纯黑巧克力（据说对心脏病人有好处），罐头类海产品。化妆品--法国香水，进口护肤品。工艺品类（套娃等），针织品类、还有俄罗斯的丝袜很结实的，其他用品类--捷克的水晶酒具。
                <w:br/>
                <w:br/>
                1、行程：以上行程在不减少景点的情况下，我社有权根据实际情况调整先后顺序，但浏览内容不减少，标准不会降低；如全团游客临时更改游览景点，需要补交景点差价，并全团签字确认　后方可更改，否则景点不予更换，望见谅；行程中所推荐的自费景点，是否参加可根据个人意愿　决定，费用均由客人自理，但参加后游客不得就此类项目向我社提出任何异议。所有推荐项目需客人同意导游方可安排，加点随客意，少数服从多数原则，如果客人不愿参加，我社导游将会安置客人在景点附近的地方自由活动，待其他客人游览完，再回原地接客人，以免在其他游客游览时发生财务丢失情况而产生误会，望游客配合导游工作。
                <w:br/>
                2、用餐：因俄罗斯远东地区几乎没有地产水果、蔬菜、肉蛋类，均为从外地引进或从中国进口。导致同等用餐标准境外与国内相比欠佳请谅解。团餐仅适用于8人以上团队，如不足8人调整菜的数量或按行程中用餐餐标退还餐费；如客人自点餐，请一定认真仔细看好价格，因自点餐导致纠纷我社概不受理；
                <w:br/>
                3、住宿：行程中所列酒店标准为当地酒店评定标准，房间无空调，俄罗斯酒店的大堂都比较小，房间 也较小，床很窄，电梯偏小；散拼团因为是散客拼房，不保证夫妻同一房，但尽量安排，出现单男单女，我社拼房或补单房差处理。
                <w:br/>
                4、购物：主要物品有俄罗斯巧克力 伏特加 香烟 手表 望远镜 紫金首饰 木制工艺品。自愿购物，无强迫消费，客人在当地购物时请谨慎选择，如遇质量问题及其它问题我社无法为您提供帮助时，请谅解！如客人自行购买商品，旅行社无法保证真假，出现假货，所产生的问题，我社概不负责。
                <w:br/>
                5、车辆：境内到海参崴段客运公司往返安排拼车，海参崴当地浏览期间独立用车；境外用车为日本韩国的二手车（无空调），司机导游每天工作7小时；
                <w:br/>
                6、退费：游客在出发前提出解除合同的，出发前3日，按旅游费用总额的50%收取损失费出发当日取消，产生并收取全额损失费。如遇人力不可抗拒因素（天气、自然灾害、政治形式民航、铁路、公路等原因）造成的行 程延误或取消，旅行社不承担责任；游客因个人原因自愿放弃景点、餐、住房一律不予退款；
                <w:br/>
                7、补费：如果旅游目的地国家政策性调整门票或其他相关价格，请按规定补交差价；
                <w:br/>
                8、安全：一切私人贵重物品如现金、证件等请妥善保管、如有物品遗失后果自行承担；团队游览期间游客不得擅自离团，如离团需提前与导游协商，明确费用问题，并签署安全协议双方签字确认。行程中所包含景点为我社提前与景区确认预定，如客人未经得导游同意擅自离团者，我社有权按照客人自愿离团、脱团、放弃行程处理，费用一概不退，我社有权取消该游客日后接待事项（包括住宿和回程大交通）。旅游过程中如因客人自身原因造成的一切损失和增加的费用由客人自理。望谅解；
                <w:br/>
                9、不可抗力：人力不可抗因素、政府政策性、军事等原因，导致的火车、公路、轮船、航空延误滞留、更改所发生的额外费用由客人自理，造成的一切损失及后果，本公司不承担任何费用和法律责任。我社会根据实际情况来安排应对措施，尽量减少游客损失；导致行程中所包含景点未能游览，我社按照旅行社折扣价格退予客人，其他不产生门票费用的景点一概不退，敬请谅解。
                <w:br/>
                10、其他：游客投诉以在当地填写的“游客意见书”为准，请您秉着公平、公正、实事求事的原则填写。旅行社保密旅游者的个人信息，为旅游者提供优质服务及安全保障。
                <w:br/>
                11、老年旅游者出游提示
                <w:br/>
                （1）60周岁以上的旅游者报名参加旅游时，请填写《特殊游客旅游申请书》 ，说明年龄及身体健康状况，以及根据身体健康状况不宜参加某些特殊游程或者项目
                <w:br/>
                （如交通工具、饮食、特殊地域环境限制等），并提供直系家属的联系方式。
                <w:br/>
                （2）70周岁以上的旅游者请由家属陪同。保险理赔额度将减半 。
                <w:br/>
                （3）因服务能力所限，不接受80周岁以上的旅游者出游报名，敬请谅解。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2025-04-28T16:32:29+08:00</dcterms:created>
  <dcterms:modified xsi:type="dcterms:W3CDTF">2025-04-28T16:32:29+08:00</dcterms:modified>
</cp:coreProperties>
</file>

<file path=docProps/custom.xml><?xml version="1.0" encoding="utf-8"?>
<Properties xmlns="http://schemas.openxmlformats.org/officeDocument/2006/custom-properties" xmlns:vt="http://schemas.openxmlformats.org/officeDocument/2006/docPropsVTypes"/>
</file>