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 烟霞神仙居、皤滩古镇、氧吧小镇纯玩二日游行程单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272597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★农家美食体验-品尝到当地的特色美食
                <w:br/>
                ★踏入神仙居 感受神仙居的奇幻之美
                <w:br/>
                ★"烟霞第一城"神仙居国家5A级景区
                <w:br/>
                ★打卡网红如意桥＆莲花台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余姚 慈溪出发+20元
                <w:br/>
                女神价：318元/人
                <w:br/>
                男士价：338元/人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宁波-仙居
                <w:br/>
                <w:br/>
                 早上7：30宁波市镇明路石油大厦集合，6:00慈溪杭州湾大酒店/6:30余姚全民西门，后乘车仙居（车程约3小时），抵达后，游览【氧吧小镇】（游玩时间不少于45分钟）“神仙氧吧小镇”位于仙居中部的白塔镇，总面积约5平方公里。近年来，随着大神仙居景区的开发，这个以自然风光见长的旅游胜地声名鹊起。而随着跻身浙江首批特色小镇之机，当地以旅游休闲为特色，再辅以“大健康”的理念，正逐渐成为“绿色崛起”的新样板。后游览【皤滩古镇】（有玩时间不少于1小时），蟠滩古镇是省级历史文化保护区，我国古代江南农村古镇文化的典型缩影，街道冒两旁唐、宋、元、明、清等古代风格的建筑保存完整。都是些明清时期保留下来的房子，还能看到古戏台、赌坊、钱庄等。对于一座不大的镇子，这种地方是断不常见的。可以想像，那时的皤滩书写着怎样的繁盛。千年时光，沧海桑田。很多东西都不在了，但是“针刺无骨花灯”的手艺仍保留至今。造型别致，灯身却没有骨架，全由用绣花针剌成各种花纹图案的纸片粘贴而成。是国家级非物质文化遗产，非常值得一看。 适时游览结束后，乘车前往农家乐享用晚餐，后入住休息。
                <w:br/>
                <w:br/>
                导游有权利在不减少景点数量的情况下，更改景点游览顺序。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仙居-宁波
                <w:br/>
                早餐后，参观游览国家5A级景区——【新神仙居】景区深度游（参观游览时间不少于4小时，索道自理上65元/人，下55元/人。景交车南北门之间自理），“新”神仙居以原神仙居景区为起点，通过索道，索桥，悬空栈道，丛林步道等与官坑景区有效整合，形成规模范围更大，品位档次更高，景观特色更丰富的大景区。参观如意桥刚柔并济的造型与神仙居的自然风光完美地融为一体，其造型犹如一柄如意横挂在了两山之间，又似仙女的披帛。上下两层的设计，下层部分桥面则是透明玻璃的设计。是一部地质学的教科书，生态环境的展览馆，人文历史的体验园。2021年春节，神仙居景区南边游线正式和朋友们见面啦！卧龙桥、圆梦桥、鸿蒙桥、莲花台、凌虚台，众多全新打卡点邀你共度新春，沿途还有巨鲸出海、桃园结义、小蛇戏象、梦笔生花、太白醉酒、伏羲女蜗、举杯邀明月、弥勒打坐等景点；中餐后（自理），结束行程后返回温馨的家！
                <w:br/>
                <w:br/>
                         导游有权利在不减少景点数量的情况下，更改景点游览顺序。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1、交通：全程空调旅游车，车辆大小视具体人数而定，临时取消，需收取车损150元/人
                <w:br/>
                <w:br/>
                2、景点：行程内景点首道门票（索道上行65+下行55元自愿自理）；
                <w:br/>
                <w:br/>
                3、用餐：1早2正，20元/餐/人，十人一桌，不用不退；
                <w:br/>
                <w:br/>
                4、住宿：当地农家乐含早，产生单男单女需补房差50元/人，只补不退（一间房如果住一个人空调费是20元/人/晚，住2个人是10元/人/晚，三人间也是10元/人/晚付给农家乐老板），（民居住宿不含一次性洗漱用品、浴巾、毛巾、不含空调）
                <w:br/>
                <w:br/>
                5、导服：全程导游服务
                <w:br/>
                <w:br/>
                6、儿童：仅含车费+导服，产生其他费用现付（神仙居1.2-1.5米，现付55元/人），1.2米以下不建议参加此行程；
                <w:br/>
                <w:br/>
                7、保险：强烈建议购买个人旅游人身意外险3元/人/天或5元/人/天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不含1正
                <w:br/>
                <w:br/>
                索道上行65+下行55元自愿自理
                <w:br/>
                <w:br/>
                保险：强烈建议购买个人旅游人身意外险3元/人/天或5元/人/天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此价钱针对女性 男性报名需+20元/人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2025-06-13T13:58:22+08:00</dcterms:created>
  <dcterms:modified xsi:type="dcterms:W3CDTF">2025-06-13T13:58:22+08:00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