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我行我素济州4日游行程单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11221727593945iK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宁波-济州 9C8625 18:35-21:35
                <w:br/>
                济州-宁波 9C8626 22:35-23:10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★【舒心住宿】全程入住市区五花特二舒适型酒店 ，让您住的舒心惬意！
                <w:br/>
                ★【0 购物点】全程无购物 ，不进购物店 ，拒绝套路 ，安心自在!
                <w:br/>
                ★【品质大升级】东线一 日游或西南线一 日游（二选一）
                <w:br/>
                ★【自由 DIY】自由活动 2 天， 自由自在 ，睡到自然醒 ，看海发呆有时间！
                <w:br/>
                ★ 特别安排【新罗或乐天免税店】 ---买韩妆、吃韩食、扫货正当时！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宁波-济州
                <w:br/>
              </w:t>
            </w:r>
          </w:p>
          <w:p>
            <w:pPr>
              <w:pStyle w:val="indent"/>
            </w:pPr>
            <w:r>
              <w:rPr>
                <w:rFonts w:ascii="微软雅黑" w:hAnsi="微软雅黑" w:eastAsia="微软雅黑" w:cs="微软雅黑"/>
                <w:color w:val="000000"/>
                <w:sz w:val="20"/>
                <w:szCs w:val="20"/>
              </w:rPr>
              <w:t xml:space="preserve">
                自行前往宁波栎社机场规定时间集合乘坐国际航班飞往韩国济州国际机场，抵达后导游接机 ，入住酒店休息。
                <w:br/>
                温馨提示：
                <w:br/>
                1.各位贵宾请于航班起飞前 2.5 小时抵达出发机场 ，请务必带好您的护照原件 ，办理登机手续
                <w:br/>
                2.韩国济州可免签入境 ，在飞机上填写入境卡和海关单 ，落地后排队过关即可。
                <w:br/>
                3.韩国时间比中国时间快一小时 ，请落地韩国后调整好自己的手表 ， 以免影响第二天行程。
                <w:br/>
                4.韩国通用韩币 ，请各位贵宾提前换好韩币 ， 目前韩国济州岛部分地方可用支付宝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 5花 特二酒店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济州岛拼车一 日游（东线或西南线二选一）
                <w:br/>
              </w:t>
            </w:r>
          </w:p>
          <w:p>
            <w:pPr>
              <w:pStyle w:val="indent"/>
            </w:pPr>
            <w:r>
              <w:rPr>
                <w:rFonts w:ascii="微软雅黑" w:hAnsi="微软雅黑" w:eastAsia="微软雅黑" w:cs="微软雅黑"/>
                <w:color w:val="000000"/>
                <w:sz w:val="20"/>
                <w:szCs w:val="20"/>
              </w:rPr>
              <w:t xml:space="preserve">
                东线
                <w:br/>
                路线A： 新罗免税店出发，森林小火车，牛岛，涉地可支，月汀里，下车地点1东门市场，下车地点2新罗免税店
                <w:br/>
                路线B： 新罗免税店出发，咸德海水浴场，牛岛 ，城山日出峰，涉地可支，下车
                <w:br/>
                地点1东门市场，下车地点2新罗免税店
                <w:br/>
                路线D：新罗免税店出发，牛岛，城山日出峰，涉地可支，月汀里，返回新罗免税店
                <w:br/>
                西南线
                <w:br/>
                路线A：新罗免税店出发-汉拿山1100高低-山茶花之丘-泰迪熊博物馆-柱状节理带- 涯月咖啡街-下车地点1树木园街夜市-下车地点2新罗免税店
                <w:br/>
                线路B：新罗免税店出发-羊驼牧场-柱状节理带-橘子咖啡厅-西归浦偶来市场-休爱
                <w:br/>
                里公园-下车地点1树木园街夜市-下车地点2新罗免税店
                <w:br/>
                此行程为拼车大巴一 日游。东线 A线 4人起定，B+D线 2 人起订；西南线 4 人
                <w:br/>
                起订。
                <w:br/>
                特别提醒：所有景点门票均现付导游，门票费用如下
                <w:br/>
                东线： 牛岛60元/人，城山日出峰30元/人 （东线门票报名时收取）
                <w:br/>
                西南线：柱状节理带 15 元/人，山茶花之丘 60 元/人，泰迪熊博物馆 40 元/人，羊驼牧场 100元/人，休爱里75元/人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 5花 特二酒店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
                <w:br/>
              </w:t>
            </w:r>
          </w:p>
          <w:p>
            <w:pPr>
              <w:pStyle w:val="indent"/>
            </w:pPr>
            <w:r>
              <w:rPr>
                <w:rFonts w:ascii="微软雅黑" w:hAnsi="微软雅黑" w:eastAsia="微软雅黑" w:cs="微软雅黑"/>
                <w:color w:val="000000"/>
                <w:sz w:val="20"/>
                <w:szCs w:val="20"/>
              </w:rPr>
              <w:t xml:space="preserve">
                全天自由活动 ，可包车一 日游 ，费用自理。
                <w:br/>
                推荐行程:彩虹道路网红打卡地-雪绿茶博物馆-东门市场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 5花 特二酒店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济州岛-宁波
                <w:br/>
              </w:t>
            </w:r>
          </w:p>
          <w:p>
            <w:pPr>
              <w:pStyle w:val="indent"/>
            </w:pPr>
            <w:r>
              <w:rPr>
                <w:rFonts w:ascii="微软雅黑" w:hAnsi="微软雅黑" w:eastAsia="微软雅黑" w:cs="微软雅黑"/>
                <w:color w:val="000000"/>
                <w:sz w:val="20"/>
                <w:szCs w:val="20"/>
              </w:rPr>
              <w:t xml:space="preserve">
                早餐后自由活动 ，适时前往机场 ，搭乘国际航班返回宁波 ，结束愉快的旅行！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：宁波至济州往返经济舱机票 ，含税含行李托运 10 公斤+手提7 公斤
                <w:br/>
                济州机场--酒店接送机服费 ，济州岛一 日游车费
                <w:br/>
                2. 住宿 ：五花特二酒店 3 晚 2 人 1 间标准间 ，单人需补房差。
                <w:br/>
                3. 餐饮：全程不含餐
                <w:br/>
                4. 门票 ：拼车一 日游门票自理；
                <w:br/>
                5. 儿童 ：包含往返机票、济州一 日游跟团游车费 ，机场往返接送
                <w:br/>
                6. 导游： 1日游导游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800 元/人
                <w:br/>
                2.出入境个人物品海关征税 ，超重行李的托运费、保管费；
                <w:br/>
                3.酒店内洗衣、理发、电话、传真、收费电视、饮品、烟酒等个人消费；
                <w:br/>
                4.因交通延阻、罢工、天气、飞机、机器故障、航班取消或更改时间等不可抗力原因所导致的额外费用；
                <w:br/>
                5.费用包含中未含的所有费用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※不接受外籍护照打包。只限大陆护照的客人。
                <w:br/>
                ※提交名单时务必提供护照首页及联系方式。
                <w:br/>
                ※酒店房间为 2 人基准 ，第三人入住时需要收取增人费用。
                <w:br/>
                ※特别说明 ：拼车东线 2-4 人起订 ，西南线 4人起订。
                <w:br/>
                ※接机： 出行前我司会将导游信息告知 ，请客人提前联系接机导游 ，确认接送机事宜。
                <w:br/>
                ※送机：按照我们规定的时间准时集合，客人如果对我们送机的时间有任何异议和迟到者等于自动放弃送机，一切后果客人自行承担。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 ，如天气、交通延阻、战争、罢工等原因 ，旅行社有权利变更行程 ，并因此导致的客人延期回国而产生的费用均由客人自理。
                <w:br/>
                2.预订以上线路需收取预付款 1000元/人款到留位，于出发前将全款付清，款到发团；一旦确认订位后取消全额损失。
                <w:br/>
                3.韩国酒店面积较小 ，设备稍微简陋 ，且境外酒店较注重环保 ，一般不提供拖鞋 ，牙具等一次性消耗品 ，请游客自备。
                <w:br/>
                4.请务必确认参团游客的护照有效期在六个月以上（回程日算起） ，如因护照原因造成损失由责任方承担；第一次使用换发的新护照 ，必须携带老护照一起使用才能出关。
                <w:br/>
                5.如下列行为造成人身 ，财产损害的 ，旅行社不承担责任 ：战争、敌对行为、均是行为、武装冲突、骚乱、暴动、恐怖活动等不可归责予旅游经营者及其旅游辅助服务者的客观原因 ，以及旅游者自身的原因等。
                <w:br/>
                6.游客注意：持有中国大陆地区之外的护照（含香港地区和台湾地区）参团出国、 出境旅游的 ，其签证、 签注自理。持香港地区或台湾地区护照的游客出国、出境时、离境时必须随身携带回乡证（回港证）或台
                <w:br/>
                胞证。游客自行办理签证签注的，在出入境因证件问题而产生的一切责任与后果由游客自行承担。
                <w:br/>
                7.为确保游客利益，跟团游客一律不能离团，牢记导游领队电话及酒店名称、地址、电话，以备不时之需。
                <w:br/>
                8.韩国边防严禁旅客穿戴假冒名牌入境，造成无法入境等后果客人自行负责。
                <w:br/>
                9.外出旅游时，流动性很大，因此现金等贵重物品必须随身携带，离开酒店必须将自己物品随身带走，如果遗失责任自负。
                <w:br/>
                10.行程顺序可能会根据实际情况稍做调整，但景点不减少，不缩短游览时间，望各游客见谅。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2025-06-07T15:31:08+08:00</dcterms:created>
  <dcterms:modified xsi:type="dcterms:W3CDTF">2025-06-07T15:31:08+08:00</dcterms:modified>
</cp:coreProperties>
</file>

<file path=docProps/custom.xml><?xml version="1.0" encoding="utf-8"?>
<Properties xmlns="http://schemas.openxmlformats.org/officeDocument/2006/custom-properties" xmlns:vt="http://schemas.openxmlformats.org/officeDocument/2006/docPropsVTypes"/>
</file>