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荣耀时光行程单</w:t>
      </w:r>
    </w:p>
    <w:p>
      <w:pPr>
        <w:jc w:val="center"/>
        <w:spacing w:after="100"/>
      </w:pPr>
      <w:r>
        <w:rPr>
          <w:rFonts w:ascii="微软雅黑" w:hAnsi="微软雅黑" w:eastAsia="微软雅黑" w:cs="微软雅黑"/>
          <w:sz w:val="20"/>
          <w:szCs w:val="20"/>
        </w:rPr>
        <w:t xml:space="preserve">海南呀诺达双飞五日游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1217273410613d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宁波飞海口  AQ1546/10:25-15:10 经停惠州
                <w:br/>
                 海口飞宁波  AQ1545/16:40-21:20 经停惠州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1、特别升级：其中1晚升级为亚龙湾星华套房假日酒店80平单卧双床套房；
                <w:br/>
                2、行程安排：蜈支洲岛一整天/南山海上观音/天涯海角/槟榔谷/呀诺达雨林/黎家家宴篝火晚会；
                <w:br/>
                3、精选3大特色餐：“疍家打边炉海鲜特色餐”/碗碗簸箕餐/南山养生宴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宁波飞抵海口，接机入住酒店
                <w:br/>
              </w:t>
            </w:r>
          </w:p>
          <w:p>
            <w:pPr>
              <w:pStyle w:val="indent"/>
            </w:pPr>
            <w:r>
              <w:rPr>
                <w:rFonts w:ascii="微软雅黑" w:hAnsi="微软雅黑" w:eastAsia="微软雅黑" w:cs="微软雅黑"/>
                <w:color w:val="000000"/>
                <w:sz w:val="20"/>
                <w:szCs w:val="20"/>
              </w:rPr>
              <w:t xml:space="preserve">
                宁波栎社机场乘机飞往海口，抵达美丽海南岛，开启这场美妙的旅程。无需为出行烦恼，我们提供接机服务，让你第一时间入住舒适的酒店。在温馨的房间里，你可以卸下旅途的疲惫，为接下来的精彩做好准备。（特别建议：抵达酒店后可自由活动，晚上好好休息，为第二天精彩旅程养足精神）。
                <w:br/>
                交通：飞机
                <w:br/>
                到达城市：海口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蜈支洲岛一日
                <w:br/>
              </w:t>
            </w:r>
          </w:p>
          <w:p>
            <w:pPr>
              <w:pStyle w:val="indent"/>
            </w:pPr>
            <w:r>
              <w:rPr>
                <w:rFonts w:ascii="微软雅黑" w:hAnsi="微软雅黑" w:eastAsia="微软雅黑" w:cs="微软雅黑"/>
                <w:color w:val="000000"/>
                <w:sz w:val="20"/>
                <w:szCs w:val="20"/>
              </w:rPr>
              <w:t xml:space="preserve">
                前往如人间仙境般的国家5A级旅游景区【蜈支洲岛】（游览时间不少于180分钟，含上下岛时间，海上项目自理），岛上洁白的沙滩、清澈的海水，让你仿佛置身于梦幻世界。30余项海上和潜水娱乐项目(自费)，给前来观光和度假的旅游者带来原始、静谧、浪漫和动感时尚的休闲体验。
                <w:br/>
                交通：汽车
                <w:br/>
                景点：蜈支洲岛
                <w:br/>
                到达城市：三亚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槟榔谷 — 呀诺达 — 赤岭橘子海岸自由赶海
                <w:br/>
              </w:t>
            </w:r>
          </w:p>
          <w:p>
            <w:pPr>
              <w:pStyle w:val="indent"/>
            </w:pPr>
            <w:r>
              <w:rPr>
                <w:rFonts w:ascii="微软雅黑" w:hAnsi="微软雅黑" w:eastAsia="微软雅黑" w:cs="微软雅黑"/>
                <w:color w:val="000000"/>
                <w:sz w:val="20"/>
                <w:szCs w:val="20"/>
              </w:rPr>
              <w:t xml:space="preserve">
                走进中国首家民族文化型5A级景区【槟榔谷】（游览时间不少于120分钟），仿佛踏入了一个古老而神秘的世界。这里保存着黎苗族古老的文化传统，是民族文化的活化石。景区内自然风光秀丽，坐落于婀娜多姿的槟榔林海和古木参天、藤蔓交织的热带雨林中。随后走进国家5A级雨林景区【呀诺达】（游览时间不少于120分钟），地处北纬18度，是名符其实的热带雨林，是海南岛五大热带雨林精品的浓缩堪称中国钻石级雨林景区。热带雨林谷遮天蔽日，流泉叠瀑倾泻而下，年平均温度24度，踱步雨林中，你能感受阵阵清新凉意。在这里，你能卸下最繁杂的纷扰，穿越雨林栈道，呼吸最清新的空气，畅享休闲的快乐时光。接着前往【赤岭橘子海岸自由赶海】（游览时间不少于120分钟），这里是海南环岛旅游公路最美打卡点，天蓝海碧，椰林树影，傍晚时分，夕阳的余晖洒在海面上，整个海面变成了温暖的橘红色，如梦如幻的橘子海，仿佛一幅绝美的画卷。当潮水缓缓退去，那片广袤的沙滩与浅海区域宛如一个巨大的宝藏库，小螃蟹、小螺、小鱼等则在水中灵活穿梭，等待着人们去探索，仿佛在进行一场充满乐趣的 “海洋寻宝” 游戏。
                <w:br/>
                交通：汽车
                <w:br/>
                景点：【槟榔谷】、【呀诺达】、【赤岭橘子海岸自由赶海】
                <w:br/>
                到达城市：三亚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午餐：碗碗簸箕餐     晚餐：疍家打边炉海鲜特色餐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南山佛教文化苑 — 天涯海角
                <w:br/>
              </w:t>
            </w:r>
          </w:p>
          <w:p>
            <w:pPr>
              <w:pStyle w:val="indent"/>
            </w:pPr>
            <w:r>
              <w:rPr>
                <w:rFonts w:ascii="微软雅黑" w:hAnsi="微软雅黑" w:eastAsia="微软雅黑" w:cs="微软雅黑"/>
                <w:color w:val="000000"/>
                <w:sz w:val="20"/>
                <w:szCs w:val="20"/>
              </w:rPr>
              <w:t xml:space="preserve">
                走进国家5A级旅游景区【南山佛教文化苑】（游览时间不少于120分钟），感受浓厚的佛教文化氛围，遥拜举世瞩目的108米“南山海上观音”，让心灵得到宁静与洗礼。在这里，你可以聆听悠扬的钟声，欣赏壮观的佛像，感悟人生的真谛。接着，打卡海南标志性经典5A级景区【天涯海角】（游览时间不少于120分钟），以丰厚的历史渊源、深刻的文化内涵、独特的自然景观、醉人的南国风光、浓郁的民族风情闻名海内外。是三亚旅游必到的网红景点和打卡点。这里天蓝、海清、石奇，风柔、沙细、日丽，树绿、草青、花红，处处皆美景。
                <w:br/>
                交通：汽车
                <w:br/>
                景点：【南山佛教文化苑】、【天涯海角】
                <w:br/>
                到达城市：海口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午餐：南山养生餐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 海口—宁波
                <w:br/>
              </w:t>
            </w:r>
          </w:p>
          <w:p>
            <w:pPr>
              <w:pStyle w:val="indent"/>
            </w:pPr>
            <w:r>
              <w:rPr>
                <w:rFonts w:ascii="微软雅黑" w:hAnsi="微软雅黑" w:eastAsia="微软雅黑" w:cs="微软雅黑"/>
                <w:color w:val="000000"/>
                <w:sz w:val="20"/>
                <w:szCs w:val="20"/>
              </w:rPr>
              <w:t xml:space="preserve">
                睡到自然醒，酒店早餐后自由活动。最后根据航班时间送机，海口美兰机场乘机返回，抵达宁波机场，结束愉快的旅程，让你带着满满的幸福返回温馨的家（酒店退房时间为中午12点前）。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大交通：宁波=海口往返机票经济舱含税（行李额为托运15公斤，手提7公斤）；参考航班如下，具体以实际出票为准；
                <w:br/>
                参考航班： 宁波飞海口  AQ1546/10:25-15:10 经停惠州
                <w:br/>
                         海口飞宁波  AQ1545/16:40-21:20 经停惠州
                <w:br/>
                车辆：海南地接指定委派GPS安全监控系统旅游车配置空调旅游车，1人1正座；海南地接指定委派配置 GPS 安全监控系统空调旅游车，每人一正座（人数达到18人以上则行程中升级陆地头等舱2+1车型，接送机及接驳过程除外）；
                <w:br/>
                住宿标准：☐海边经济版A：1晚三亚海边经济型酒店+1晚海棠湾太平铂骊酒店+2晚海口指定酒店；
                <w:br/>
                ☐海边版B：1晚三亚海边酒店+1晚海棠湾太平铂骊酒店+2晚海口指定酒店；
                <w:br/>
                ☐当地五星版C：1晚三亚五星标准酒店+1晚海棠湾太平铂骊酒店+2晚海口指定酒店；
                <w:br/>
                ☐五星海景版D：1晚三亚五星海边酒店海景房+1晚海棠湾太平铂骊酒店+2晚海口指定酒店；
                <w:br/>
                ☐携程五钻版E：1晚三亚携程五钻酒店+1晚海棠湾太平铂骊酒店+2晚海口指定酒店；
                <w:br/>
                景点门票：报价包含景点首道门票（不含景区内设自费项目，另有约定除外）；
                <w:br/>
                用餐标准：全程3正4早，正餐标30元/人/餐起，
                <w:br/>
                其中特别精选3大特色餐：“疍家打边炉海鲜特色餐”、“碗碗簸箕餐”、“南山养生餐”各1次；
                <w:br/>
                保险服务：最高保额10万元/人海南旅行社责任险；
                <w:br/>
                导游服务：优秀持证专业导游，幽默风趣耐心解说、贴心细致管家式服务；
                <w:br/>
                儿童费用：2岁以上1.2米以下儿童只含半价正餐+车位，不含早餐；
                <w:br/>
                特别说明：“费用包含说明”内容以外的所有费用不包含。
                <w:br/>
                <w:br/>
                酒店说明
                <w:br/>
                酒店版本	酒店区域	指定酒店
                <w:br/>
                铂骊版	海棠湾	太平铂骊
                <w:br/>
                海边经济版	三亚	正扬
                <w:br/>
                	海口	宜尚、金银龙、宝华、悦玺、宝丰、明光胜意、恒大海口湾、韦豪温泉、美兰机场酒店
                <w:br/>
                海边版	三亚	碧海金沙、晟月、仙居府园景、龙兴莱曼、君然、椰林滩、玉海国际
                <w:br/>
                	海口	宜尚、金银龙、宝华、悦玺、宝丰、明光胜意、恒大海口湾、韦豪温泉、美兰机场酒店
                <w:br/>
                当地五星版	三亚	西藏大厦、凤凰凯莱、青海大厦、天通康达园景、新疆大厦、悦信明日 
                <w:br/>
                	海口	宜尚、金银龙、宝华、悦玺、宝丰、明光胜意、恒大海口湾、韦豪温泉、美兰机场酒店
                <w:br/>
                五星海景版	三亚	金莎海景、海立方、君达海景、仙居府、克拉码头、天通康达
                <w:br/>
                	海口	宜尚、金银龙、宝华、悦玺、宝丰、明光胜意、恒大海口湾、韦豪温泉、美兰机场酒店
                <w:br/>
                携程五钻版	三亚	海韵、洛克铂金、京海国际、唐拉雅秀、阳光大酒店海景房
                <w:br/>
                	海口	宜尚、金银龙、宝华、悦玺、宝丰、明光胜意、恒大海口湾、韦豪温泉、美兰机场酒店
                <w:br/>
                注：如遇旺季酒店房型售罄或酒店会议、政府活动占用等情形,我社将会升级至不低于以上所列标准的同类型酒店(不保证海景房),敬请谅解。
                <w:br/>
                <w:br/>
                <w:br/>
                餐食说明
                <w:br/>
                菜品名称	菜品详情
                <w:br/>
                碗碗簸箕餐
                <w:br/>
                参考菜单	黎家黄姜槟榔鸡、黎家脆炸水库鱼、黎家蒜香炒杂菜、海南热带水果、黎家原味蒸
                <w:br/>
                玉米、黎家原蒸味地瓜、黎苗三色饭
                <w:br/>
                注：以上菜单为参考菜单，请以当天餐厅实际菜单为准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1、旅游团费不包含的费用；
                <w:br/>
                2、游客旅游途中个人消费的费用；
                <w:br/>
                3、景区小交通等自费费用；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海南酒店标准比内地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02、旅行社旅游产品中所包含的飞机票多为团队往返折扣票，依照航空公司规定，不得更改、签转、退票。请成人（16周岁以上）带好有效的证件（身份证），儿童带好户口本；国家民航局规定：旅客乘机随身不得携带净含量超出100毫升的流质性液体（如饮料、牙膏、洗发液等），可将此物品放进行李包里进行托运（请紧好盖子）。
                <w:br/>
                03、特别提示：部分景区由于交通工具的特殊性，故对旅游者的年龄和身体条件有相应的要求。如岛屿类（蜈支洲岛、分界洲岛、西岛等）景区规定60岁以上及行动不便游客（包括孕妇）需填写景区的免责声明方可登船上岛；70周岁以上老年人出于安全考虑，景区不予接待（我社按团队采购成本价格予以退费），敬请知晓。
                <w:br/>
                04、我们承诺绝不减少餐标，但海南饮食口味清淡，且海南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05、行程中旅游用车由海南省旅游汽车中心统一调度，保证一人一正座（26座以下旅游车无行李箱）。且旅游车队属于政府调度中心统一负责，不归旅行社管理，如果遇到司机细节服务不够完美地方，敬请您谅解。抵达海南前24小时内取消合同的游客（如因航班延误无法抵达等），需向我社交已经产生的旅游车位费及合同约定的其它费用约200元/人。
                <w:br/>
                06、如遇人力不可抗拒因素（台风、暴雨、检修等）或政策性调整（博鳌亚洲论坛会议期间、全国性娱乐停演等）导致无法游览的景点和项目，我社有权取消或根据景区实际运营情况，更换为其它等价景点或项目；赠送景点和项目费用不退不换，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  
                <w:br/>
                07、海南气候炎热，紫外线照射强烈，雨水充沛，请带好必备的防晒用品、太阳镜、太阳帽、雨伞，海南旅游需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08、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09、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10、敬请如实填写当地《顾客意见书》，投诉诉求将以此意见书为主要依据，游客不填或虚假填写，后期投诉将无法受理，如在行程进行中对我社的服务标准有异议，请在海南当地解决。
                <w:br/>
                11、海南娱乐活动丰富，潜水、拖伞、香蕉船等；除了我们行程中包含的景点外，您在景区自由活动休息的时候也可以自行参加另付费娱乐项目（价格请参考上页自费项目表和挂牌价）。并提前告知，由导游根据最佳时间进行合理安排，不给旅游留下遗憾。
                <w:br/>
                12、我社郑重承诺本线路全程绝不包含及另行增加任何官方或非官方购物店，游客如有购物需求，敬请自行前往；不适用于游客自行自愿所选择的：海上自愿娱乐项目、景区内交通工具及特色演出（如千古情演出300元/人、槟榔古韵原生态黎苗文化演艺168元/人，实际价格请以运营商公布为准）；景区内购物，海南部分景区及酒店为方便旅游者有自设的商场及购物场所，并非我社安排的旅游购物店，属于第三方与您之间自愿行为，此类投诉我社无法受理，敬请谅解。
                <w:br/>
                13、行程中标注的时间可能因堵车、排队等情况有所不同；部分景区团队旅游可能会排队等候，因等候而延误或减少游览时间，游客请谅解并配合。因排队引发投诉旅行社无法受理。因报价已提供综合优惠，故持导游、军官、残疾、老人、教师、学生等优惠证件的客人均不再享受门票减免或其它优惠退费。
                <w:br/>
                14、22人特别说明：本线路22人是按照成人标准，人数最多不得超过26人（含占座儿童），如遇不成团或其他特殊情况则根据实际人数安排相应车型，车型大小也随之调整，保证旅乘舒适！
                <w:br/>
                15、因本线路较为特色，如当日参团人数不足8人，我社将为您提供以下二种选择方案：（1）免费升级相关同类产品（不低于原线路成本价值）；（2）通过您委托当地旅行社代租自驾游车辆，我社派专职司机兼导游为您提供全程服务，如有异议请慎重选择，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2025-08-02T22:16:14+08:00</dcterms:created>
  <dcterms:modified xsi:type="dcterms:W3CDTF">2025-08-02T22:16:14+08:00</dcterms:modified>
</cp:coreProperties>
</file>

<file path=docProps/custom.xml><?xml version="1.0" encoding="utf-8"?>
<Properties xmlns="http://schemas.openxmlformats.org/officeDocument/2006/custom-properties" xmlns:vt="http://schemas.openxmlformats.org/officeDocument/2006/docPropsVTypes"/>
</file>