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【海陆空随享厦门】：厦门鼓浪屿、海上明珠塔、空中健康步道、帆船出海、七彩环岛路、集美学村（4天3晚）行程单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202410003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【美食之旅】：特别安排品尝闽南姜母鸭、置身江南古镇「小桥流水」的用餐环境里，品尝“古法铁锅炖鱼”闽南老
                <w:br/>
                菜新做的创意料理，体验味蕾与视觉的双重享受。
                <w:br/>
                一人起发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【星级住宿】：全程入住未评定四星级酒店，温馨静雅，品质享受（见参考酒店）
                <w:br/>
                ◆【精彩行程】：海陆空玩转厦门，全程无购物店、0必销，让您放心出游。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陆：经典厦门一网打尽，风景怡人的环岛路、厦门沙坡尾艺术区、陈嘉庚故居集美学村、十里长提千与千寻同款海上列车等。
                <w:br/>
                空：登厦门海上明珠塔，360度全景鸟瞰海上花园观景台，俯瞰到全世界第二，亚洲第一的悬浮式吊桥海沧大桥。打卡厦门新网红山海健康步道，从空中视角看美丽厦门。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宁波—厦门-鹭岛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下午：抵达厦门后，接团，入住酒店。
                <w:br/>
                自由活动推荐地方：中华十大名街——【中山路小吃一条街】等.厦门特色小吃推荐：沙茶面，土笋冻、烧肉粽、鱼丸汤、虾面、薄饼、芋包等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鼓浪屿-明珠塔-步栈道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厦门最负盛名的"钢琴之岛""音乐之乡"海上花园—【鼓浪屿】（过渡20分钟，全程约4-5小时）参观风格各异、历史悠久的【万国建筑群】、沿万国建筑博览线参观【英、日领馆】【黄荣远堂外景】，【海天堂构外景】，【天主教堂】，领略古今中外别具风格的各式建筑，纪念“万婴之母”的【毓园】。指定时间集合前往花园别墅闽南特色菜-【闽南秘制姜母鸭】。午餐后于【港仔后沙滩】，自由活动感受沙滩海水阳光的魅力，龙头路自由活动，指定时间返回厦门市区。
                <w:br/>
                下午：午餐后，车赴厦门标志性建筑【海上明珠塔】（停留时间约1小时）：《厦门第一条玻璃栈道》、国际动感5D球幕体验馆、国家级非物质文化遗产馆、登19层，以特别的方式360°俯览厦门本岛的然瑰丽和人文璀璨。打卡“八山三水”盛景，厦门【山海健康步道】串联“八山三水”，必然要“翻山越岭”，起于邮轮码头，终于观音山梦幻沙滩，是一条“景观之道、生态之道、智慧之道”。
                <w:br/>
                晚上：入住酒店。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帆船出海-环岛路-沙坡尾-集美学村-十里长堤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（停留时间约0.5小时）依海而筑，路面平曲线随海岸线延展，临海见海，绿化带、沙滩、岛礁、海景得到充分展示。【一国两制沙滩】（停留时间约0.5小时）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前往【沙坡尾】（停留时间约0.5小时），这是“沙坡尾海洋文化创意港”项目的第一个改造示范单元，是厦门首个年轻文化艺术区。这里包含了雕塑、陶艺、版画、服饰设计、手作木艺、动漫、音乐、纸艺、影像等艺术元素，以工作室的形式免费向公众开放，并且由各个领域的艺术家亲自教大家创作——每个人都可以把自己创作的艺术品带回家。除此之外，艺术西区还提供自由滑板、音乐现场、复古市集等城市潮流元素。大家在这里的每一次体验，都将是生活与艺术的交融。午餐前往【江南古镇】享用古法餐，置身江南古镇「小桥流水」的用餐环境里，品尝“古法铁锅炖鱼”闽南老菜新做的创意料理，体验味蕾与视觉的双重享受。
                <w:br/>
                下午：车赴【集美学村】（停留时间约1小时），体验百年文化氛围，学村是集美各类学校及各种文化机构的先生总称，形成了由学前教育至高等专科教育的完整教育体系；后前往【十里长堤】（停留时间约0.5小时）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1)大交通：宁波-厦门往返+订票费（不指定班次，最终班次以出发前3天统一开票通知为准）
                <w:br/>
                2)2)住宿：行程所列高级酒店（未评定四星酒店、每成人每晚一个床位）。具体酒店名称出发前确定。行程中酒店不提供自然单间，若出现单男单女，我社尽量安排拼房，如拼不上，需要自行补房差。成人必须占床！
                <w:br/>
                厦门参考酒店：如是会展酒店、光大商务酒店、君铭酒店、森海丽景酒店、怡翔华都酒店等同级别。
                <w:br/>
                备注：
                <w:br/>
                A.所列酒店如因节假日或当地大型活动房间爆满等特殊原因无法安排，以我社出发前给予的酒店名称为准
                <w:br/>
                B.此团为散客团，在酒店符合行程标准的情况下，不接受指定地理位置/指定酒店入住，谢谢支持。
                <w:br/>
                3)用餐：含3早2正餐，酒店房费含早餐（小孩不占床不含早，早餐客人不用不退）。正餐40元/人，其中一正闽南特色姜母鸭35元/人，八菜一汤、十人一桌,如一桌不足十人，菜的数量相应减少，6-8人六菜一汤，6人以下实际餐费现退餐费。
                <w:br/>
                4)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5)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6)导游：地方专职优秀中文导游服务。
                <w:br/>
                7)本团1人成行。
                <w:br/>
                8)儿童标准：不占床不含早，不含门票，若超高产生费用现补 
                <w:br/>
                6岁以下小童，含：帆船、半正餐、车位、导服
                <w:br/>
                6岁-14岁中童结算，含：帆船、轮渡半票、半正餐、车位、导服，半价往返动车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个人投保的旅游保险费、航空保险费、行程中发生的客人个人费用（包括交通工具上的非免费餐饮费、行李超重费、住宿期间的洗衣、电话、酒水饮料费、个人伤病医疗费等）。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2025-05-04T01:36:45+08:00</dcterms:created>
  <dcterms:modified xsi:type="dcterms:W3CDTF">2025-05-04T01:36:45+08:00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