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玩美中原行程单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【全景河南】郑州、新乡、焦作、洛阳、开封、安阳8天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1231722580503hi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【品质服务】全程专车专导，精准服务！
                <w:br/>
                【精选酒店】全程优选舒适型酒店，整团入住同一酒店，真正的落地成团！
                <w:br/>
                超值体验：
                <w:br/>
                 吃：原有团餐基础上，升级2个特色餐【养生山药宴+忆苦思甜饭/开封灌汤包】！
                <w:br/>
                 住：免费升级1晚海拔1100米负离子五星民宿【天然氧吧.远离城市喧闹】！
                <w:br/>
                 行：徒步穿越《1250米挂壁公路》！
                <w:br/>
                 赠：每人每天一瓶矿泉水！
                <w:br/>
                【精华景点】
                <w:br/>
                 中国四大石窟之一，世界文化遗产【龙门石窟】感受佛教艺术宝库，遥望白居易的烟雨居所！
                <w:br/>
                 八百里伏牛主峰太上老君归隐修炼之地【老君山】观日出云海，感悟自然之美！
                <w:br/>
                 天下名刹【嵩山少林】观武术表演，学少林武功，领略中华武术的源远流长！
                <w:br/>
                 世界首批地质公园【云台山】集七个世界级称号的5A景区！
                <w:br/>
                 世界上最危险的十条道路之一【挂壁公路】感悟与世隔绝的深山百姓的智慧与勇气，丈量巍巍太行！
                <w:br/>
                 魅力府衙【开封府】，看精彩演艺，品味大宋文化，领略人间正气！
                <w:br/>
                 十万愚公战太行，漳河越岭走八荒，来世界八大奇迹—人工天河【红旗渠】见山，看水，学前辈！
                <w:br/>
                 自然风光独特、人文景观丰富峰【峰林峡】，是一处兼有南北山水特色的山岳型风景名胜区。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落地散拼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指定时间指定地点乘火车赴河南省会城市郑州。
                <w:br/>
                交通备注：乘过夜火车第二天早上抵达郑州；乘动车、高铁和飞机抵达郑州后自行入住指定酒店或由专车接站后送至酒店，由于各位游客抵达的时间不同，可能需要适时等待（酒店费用和接站费用客人自理）。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郑州—5A禅宗祖庭少林寺—5A皇家崖刻龙门石窟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郑州火车站接团，乘车赴中国武术之乡登封，游览中国佛教禅宗发源地、天下第一名刹、名扬天下的少林功夫圣地【少林寺】(游览时间2.5小时)，参观历经1400多年，现存240座少林寺历代高僧的古墓——塔林，历代少林高僧的八宝山；大雄宝殿等，看大型武术表演“武林雄风”（定时表演，大家注意别错过表演时间！）领略少林功夫的博大精深。后乘车前往十三朝古都洛阳，游览世界文化遗产、中国佛教三大石窟艺术宝库之一、中国石窟艺术的“里程碑”【5A龙门石窟】(游览时间2小时)：欣赏11万余尊佛像，了解北魏大唐盛世的宗教、美术，欣赏盛唐佛教艺术的最高成就----卢舍那大佛，她堪称龙门石窟造像艺术之典范，窟内造像丰富、精美、堪称艺术石窟的精品（注：龙门对我感触很多，既感叹古人的高超技艺与深厚的文化内涵，又无比痛恨盗凿佛像的贼寇！）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5A仙境老君山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老君山因道教始祖老子归隐修炼于此而得名，自古被尊为天下名山，道教圣地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!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5A云台天池峰林峡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5A王维诗里的云台山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2008国际奥委会全国唯一指定向运动员、外宾推荐山水品牌景观目的地----中国首批世界地质公园,国家AAAAA级重点风景名胜区【云台山】，云台山以山称奇，整个景区奇峰秀岭连绵不断。云台山以水叫绝，素以“三步一泉，五步一瀑，十步一潭”而著称。游览中原第一奇峡—东方自然山水画廊红石峡（温盘峪，游览时间约2小时）：红石峡（温盘峪）位于子房湖南，以独具特色的“北方岩溶地貌”被列入首批世界地质公园名录。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。游览潭瀑峡：观由情人瀑、龙凤壁、唐王试剑石等景观构成的“三步一泉，五步一瀑，十步一潭”美妙绝伦的山水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万仙山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5星挂壁公路郭亮村—5A人工天河红旗渠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旅游景区、国家攀岩公园、国家地质公园、国家森林公园，国家AAAA级旅游景区【万仙山】；后换乘景区观光景交到达中华影视村郭亮。郭亮村三面环山，一面临崖，近乎绝境，被称为“世界上最危险的村庄”；
                <w:br/>
                  影视城先后有《清凉寺钟声》、《倒霉大叔的婚事》、《举起手来》等40多部影片在此拍摄。沿绝壁行走可看红岩绝壁大峡谷，峡谷宽5-500米，堪比美国科罗拉多大峡谷，两旁绝壁深130多米，长40公里，如刀劈斧剁，演示色泽赤红。
                <w:br/>
                  游览被誉为 “世界第八大奇迹”红岩绝壁长廊，郭亮村绝壁长廊又称郭亮洞，全长1250米，始建于1972年，全部由郭亮村十三位村民历时6年独立手工开凿完成，郭亮洞被称为"世界最险要十条路"之一、"全球最奇特18条路"之一。乘车赴河南红色教育基，地世纪工程、世界八大奇迹，被誉为“人工天河”的【红旗渠】，参观分水枢纽工程分水苑，观大型浮雕、六幅彩照、纪念碑、分水闸、及相关展厅等；参观青年洞是红旗渠总干渠上的咽喉工程，在太行山悬崖绝壁之上走宽8米高4.3米渠道，忆虎口崖除险队长任养成和社员腰系大绳下崖除险惊天动地的场面、思崖当房石当床的艰苦条件；回顾 1959年至1961年期间由于大跃进运动及全国性的粮食短缺和饥荒；大环境下修建的生命之渠；了解人民用自己勤劳的双手，在太行山脉上逢山凿洞、遇沟架桥、一锤一钎坚持苦干十年，建成的盘绕林滤山长达1500公里的引水灌溉工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天下首府开封府—东京梦华小宋城—郑州火车站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
                <w:br/>
                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郑州火车站--出发地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抵达出发地，结束河南之旅。
                <w:br/>
                *************行程结束，祝您旅途愉快！**************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大交通：往返卧铺
                <w:br/>
                用餐：全程5早5正餐（早餐酒店赠送，正餐十人一桌，八菜一汤，不足十人，酌情减菜，）
                <w:br/>
                导游：持证专业优秀导游讲解服务
                <w:br/>
                用车：当地旅游车，按成团人数调配车辆，保证一人一正座
                <w:br/>
                住宿：舒适型酒店（出现单男单女拼住，或现付房差70元/人/晚）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景点门票：60岁以下560/人
                <w:br/>
                                 60-69岁33元/人（70以上免票）
                <w:br/>
                落地必销：
                <w:br/>
                【保险】60周岁以上行程中所列景区强制保险20元/人必自理
                <w:br/>
                【必消】云台山环保景交+万仙山进山环保车+特色餐+车导综合服务费=399元
                <w:br/>
                费用不含：
                <w:br/>
                少林+龙门耳麦连租30元+少林寺电瓶车15元【单程】+红旗渠电瓶车20元【往返】+龙门电瓶车20元【往返】+ 老君山一级索道130元二级索道80元+万仙山大环线60元=355+峰林峡天空之恋玻璃廊桥+景交车+上行索道+翡翠湖游船+甜心小屋 团队打包优惠价150=505元/人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产品为全国大散拼，游客抵达河南的时间不尽相同，导游或旅行社工作人员会在客人抵达郑州的前一天联系客人，通知旅游车停靠地点和集合时间，20：00之前若没收到导游或旅行社工作人员信息，请主动与组团社联系，避免漏接。因产品为全国大散拼，游客离开河南的时间不尽相同，请合理安排行程和返程交通。
                <w:br/>
                2、独家赠送的《印象太极》或者《黄帝千古情》大型演出，如遇演出关闭或其他不可抗力因素停演，我司可调整为其他赠送项目。其他赠送演出，根据演出时间，随缘观看！
                <w:br/>
                3、在旅游过程中，如果对用餐、住宿等有异议，请在用餐或住宿时就给导游反映情况，以方便我们及时处理；如用餐后或住宿后，再反映质量问题，我社不再接受投诉。另行程结束时请根据自己的真实意愿认真填写意见单，如意见单填写满意，行程结束后再投诉，我社不予接受。
                <w:br/>
                4、所有参团客人必须服从导游安排，不得随意脱团，遵守集合时间（如规定时间内未到达集合地点，客人自行打车与导游汇合，费用客人自理）。
                <w:br/>
                5、团队游览期间旅游者擅自离团视同游客违约，旅行社与其旅游服务关系自动终止，未发生的费用不退，离团后一切后果自负，与旅行社无关。
                <w:br/>
                6、团队人数不足9人的，司机兼职导游，负责游客的吃、住、行和门票安排，景区内客人自行游览。
                <w:br/>
                77 7、本产品报价是按照2成人入住1间房计算的价格，不接受拼房，如您单住请补房差。
                <w:br/>
                8、在不减少旅游景点的条件下，导游有权根据天气、地形、队员状态等调整线路旅游顺序或更换同类型旅游景区。
                <w:br/>
                9、在行程未发生之前，因客人原因临时取消行程的，两个工作日之外无损失，两个工作日内（含两个工作日）补车位200元/人。
                <w:br/>
                10、如遇政治、天气、高速封闭、交通堵塞、火车飞机晚点等不可抗力因素，造成行程延误或者变更，根据旅游相关规定，我社不承担相应的损失赔偿责任，所增加的费用由客人自理，但我公司将积极协调处理以使行程顺利进行。
                <w:br/>
                11、80岁以上及孕妇不予接待，70岁以上、16岁以下以及患有心脏病、高血压的，必须有亲友的陪伴方可接待，如隐瞒事实参团发生的不良后果，旅行社不承担责任和赔偿。
                <w:br/>
                12、儿童综费 包含：行程中所含：正餐的餐费和当地大巴车位费、含导服费， 
                <w:br/>
                不含：住宿、早餐、门票、超高产生门票自理，不含往返大交通。 
                <w:br/>
                13、牡丹花会以及菊花花会期间，因当地接待量有限，我社有权调整住宿地区！！另对于升级的特色餐，因季节原因，缺少食材等原因，我社有权根据实际情况调整特色餐品类。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 
                <w:br/>
                	沿太行山一带的山地景区，体力消耗相对较大，请根据天气变化，轻便着装，舒适穿鞋；景 
                <w:br/>
                区内因花草繁茂，故牛虻、蚊虫较多，请注意躲避；夏季天气比较炎热，请提早做好防暑准 
                <w:br/>
                备、多补充水分，高血压、心脏病等病人请携带自身药品；通往青龙峡、青天河、峰林峡景 
                <w:br/>
                区的道路为盘山公路，如有晕车、晕船的习惯，请提早预防并调整座位。坐船时风大，如非 
                <w:br/>
                夏季旅游，建议多加衣服； 
                <w:br/>
                【四】
                <w:br/>
                	请您在旅游过程中妥善保管好自己的人身和财务安全，在景区不要到偏僻难行的地方。换乘 
                <w:br/>
                景区车时，要查看凳子上的遗留物品。酒店用餐时不要把自己的钱包，手机随便放。晚上住 
                <w:br/>
                酒店后，把窗户、房门都要反锁，贵重物品寄存前台，不要在床上吸烟、染发后不要污染枕 
                <w:br/>
                套，不要拿酒店的毛巾擦鞋油，不要穿着一次性拖鞋进入卫生间等有水的地方，注意防滑； 
                <w:br/>
                退房时，检查手机、充电器、首饰、钱包等贵重物品。如有自由活动，请结伴出行。如在旅 
                <w:br/>
                游过程中发现有丢失物品的情况，及时和导游联系。
                <w:br/>
                【五】
                <w:br/>
                	在不影响接待质量和游览景点数量及时间的前提下，我社可根据实情况对景点顺 序进行调整，如遇人力不可抗拒的因素造成景点的遗漏我社不承担责任 。
                <w:br/>
                【六】 
                <w:br/>
                	河南的住宿条件和大城市无法相比，同等级别我们会安排相对较好的酒店，但是酒店情况不 
                <w:br/>
                一和旅游季节淡旺，会根据团队用房情况调整三人间，如团队上有特殊住房情况，请提前给 
                <w:br/>
                我们提出。不便之处请多担待； 
                <w:br/>
                【七】
                <w:br/>
                	气候：河南地区属于内陆地区，气候干燥，请多喝水，多吃水果。出门在外，气候变化无常， 
                <w:br/>
                请最好带上雨伞或雨衣。并准备一些常用的肠胃药和感冒药，以备不时之需。 
                <w:br/>
                【八】 
                <w:br/>
                	全程为旅游团队餐，标准不高，十人一桌、十菜一汤、不含酒水；（因南北方差异，正餐中 
                <w:br/>
                的汤可能为北方的稀饭/粥），河南饭菜偏咸，口味较重，请入乡随俗，如实在不合口味，请 
                <w:br/>
                及时和导游沟通改善，如果确因地方差异造成的不便之处，请多担待；
                <w:br/>
                【九】 
                <w:br/>
                	饮食：河南菜又名豫菜，历史悠久，风味独特，早在宋代，就已形成色香味俱全的宫廷风味 
                <w:br/>
                菜肴；是中国传统美食之一。主要特点是:选料精良、讲究配菜、汤鲜香浓、色形俱佳。豫系 
                <w:br/>
                名菜有:鲤鱼三吃、鲤鱼焙面、扒猴头、番茄煨鱼、郑州鲜味鸡、道口烧鸡、河南烤鸭等，此 
                <w:br/>
                外，还有著名的洛阳水席，24 道带汤佳肴中汇集了洛阳知名的风味菜点
                <w:br/>
                【十】 
                <w:br/>
                	景点：河南省是一个旅游文化大省，文化底蕴浓厚，出行的游客若想更了解当地的景区文化 
                <w:br/>
                可提前做一些小功课，当地景区尤其在年代较为久远的建筑游览区，非常注意环境保护和清 
                <w:br/>
                洁维护工作，还请游客多加留心，共同呵护我国的文化遗产和生态环境。
                <w:br/>
                【十一】
                <w:br/>
                	请您一定认真听并遵守，务必听从导游的安排，期间有任何问题请第一时间跟全陪导游联系， 
                <w:br/>
                如需要脱团要提前跟导游及领队说明方可离开。晚上请尽量减少单独外出，请早点休息，才 
                <w:br/>
                有充沛的精力来玩第二天的项目
                <w:br/>
                【十二】
                <w:br/>
                	在河南购物，各地的方式还略有不同。河南省的物产非常丰富，这为到此一游的游客提供了 
                <w:br/>
                多样化的购物选择。历史悠久、丰富多彩的手工业品以禹州钧瓷、南阳玉雕、洛阳仿唐马（唐 
                <w:br/>
                三彩）、滑县点锡壶、济源盘砚（古称天坛砚）等为著名传统产品。其他特产有河南卢氏、 
                <w:br/>
                栾川木耳，信阳毛尖茶，灵宝大枣，封丘石榴，杜康酒，淮阳金针菜，黄河鲤鱼，以及豫北 
                <w:br/>
                四大怀药（生地、牛漆、山药、菊花）怀庆府闹汤驴肉，逍遥镇胡辣汤，修武松花蛋，武陟 
                <w:br/>
                油茶等。在开封、洛阳和郑州等大中城市购物，游客会发现市场活跃，而最能够吸引游客的 
                <w:br/>
                并非是大型商场，而往往是土特产品商店或集贸市场。河南省文化底蕴深厚，手工艺品种类繁多，但是在旅游景点购买时还请仔细辩别挑选。
                <w:br/>
                【十三】 	如客人在旅途当中有任何的意见或建议，请及时与导游联系，我们会尽力妥善及时解决，避 
                <w:br/>
                免问题长期矛盾化；请游客在返回之前认真给导游填写意见反馈表，以便我们不断提高服务 
                <w:br/>
                质量；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2025-07-22T20:47:38+08:00</dcterms:created>
  <dcterms:modified xsi:type="dcterms:W3CDTF">2025-07-22T20:47:38+08:00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