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豪享客桂林行程单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1123172257752413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全程指定入住网评五钻酒店！阳朔安排近西街酒店君和漓境 桂林特别升级一晚意大利设计师设计轻奢 CIAO.俏酒店
                <w:br/>
                CIAO 俏酒店下午茶一份。漓江船票含一餐船上自助餐。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第一天：出发地—桂林        【不含餐】                           住宿：桂林桂山华星酒店
                <w:br/>
                客人抵达桂林，工作人员接站，落地零等待，赴桂林市区，
                <w:br/>
                第二天：桂林— 阳朔                   【含早、船餐】           住宿：阳朔君和漓境大酒店
                <w:br/>
                早餐后前往赴漓江码头（车程约 1 小时）， ，乘坐【四星船游览全景漓江】！两岸群峰竞秀 ，碧水萦 回，欣赏风景如画的九马画山、黄布倒影等漓江绝色景观，亲身感受"人在天上走，船在画中游" 的神 奇仙境。
                <w:br/>
                下午游览“世界溶洞奇观 ”—【银子岩】（游览时间不少于 60 分钟） ， 因洞内钟乳石如银子般闪闪
                <w:br/>
                发亮而得名,是桂林最新最美丽的岩洞。
                <w:br/>
                观赏大型桂林山水实景演出—【印象···刘三姐】世界上最大的山水实景剧场，全球最具魅力的导 演，传唱最久远的民族山歌，史无前例的桂林漓江风情巨献。最后可自由漫步于中西文化交融地—【洋 人街】（自由活动期间不提供导游服务与用车），以尽情享受小镇幽静的环境和独具情韵的休闲时光 与异国风情）
                <w:br/>
                特别安排入住全新五钻近西街度假型酒店——君和漓境酒店。
                <w:br/>
                第三天：阳朔—桂林                         【含早餐】                    住宿：桂林 CIAO 俏酒店
                <w:br/>
                酒店享用早餐，后前往【十里画廊】，玩转【遇龙河漂流】，划着竹筏欣赏遇龙河两岸山峰清秀迤逦， 连绵起伏，形态万千，江岸绿草如茵，翠竹葱郁，树木繁荫。遇龙河的水如同绿色的翡翠，清澈透亮。 下午游览【世外桃源】（游览时间约 80 分钟） ，源自东晋年代著名文人陶渊明之《桃花源记》 ，集  风光、民俗、风情与民寨大观为一体 ，欣赏漫山遍野的绿草、山花、溶洞、木楼、象征着一个民族高  贵品质的风雨桥，和漂流在翠竹之隙的歌谣。返回桂林享用 CIAO.俏酒店轻奢下午茶。晚上可自由逛  【王城东西巷】，东西巷位于桂林市最繁华的市中心商业街区，是桂林明清时代遗留下的唯一 的一片  历史街巷 ，空间尺度宜人，是桂林古历史风貌的观景区，包含了正阳街东巷、江南巷、兰井巷等桂林
                <w:br/>
                传统街巷 ，体现了桂林的历史文脉。
                <w:br/>
                奢享入住由著名意大利酒店设计师精心打造的——CIAO.俏酒店。
                <w:br/>
                第四天：桂林—目的地                         【含早餐】                       住宿：---
                <w:br/>
                酒店内享用自助早餐，
                <w:br/>
                【独秀王城景区】（游览时间约 120 分钟）：迈上穿越时空的步伐，探秘全国唯一保存完好的明代藩 王府 ，揭开汉人公主“还珠格格 ”身世之谜； 登临“桂林房山水甲天下 ”这一千古名句的发源地-- 独秀峰； 了解广西科举文化 ，争当古代状元郎，共襄皇榜宣举盛况，独享“三元及第 ”尊荣 。游览桂林城徽—【象鼻山】（游览时间约 40 分钟），象山地处市中心的漓江与桃花江汇流处，它酷似一头在江边饮水的大象，栩栩如生，引人入胜 ，观赏“水底有明月 ，水上明月浮 ”的“ 象山水月 ”奇观。
                <w:br/>
                结束桂林之旅！
                <w:br/>
                <w:br/>
                ※※※※※※※※※※※※预祝各位嘉宾旅途愉快！ ⅛⅛⅛⅛⅛⅛⅛⅛⅛⅛⅛⅛
                <w:br/>
                <w:br/>
                 行程标准
                <w:br/>
                1、【住宿】全程指定入住网评五钻酒店(每成人每晚一个床位)，入住双人标间；单人入住需补房差。
                <w:br/>
                （桂林指定网评五钻酒店： 桂山华星大酒店或福朋喜来登； 阳朔安排一晚近西街酒店： 阳朔君和
                <w:br/>
                漓境大酒店 ，特别升级一晚意大利设计师设计国际轻奢型酒店 CIAO.俏酒店。
                <w:br/>
                <w:br/>
                2、【用餐】全程不含餐，含 CIAO 俏酒店下午茶一份。漓江船票含一餐船上自助餐。
                <w:br/>
                3、【用车】全程 2 人使用 5 座轿车，4-6 人使用别克商务车
                <w:br/>
                4、【导服】此行程为 2-6 人精致小团，不含导游，全程司机兼导游，司机经验丰富，必可以带您玩 转桂林山水。
                <w:br/>
                5、【购物】0 自费 0 购物 0 景中店。（温馨提示：不含景区内设立的景中店、商店、过脚过路店， 以及公路边设立的洗手间店）对景区内设立的商店、路店，请游客三思、如需购买或食用敬请谨 慎，不做进店范畴。如自行购买商品如出现质量问题，旅行社不承担任何责任。
                <w:br/>
                <w:br/>
                 旅游费用说明
                <w:br/>
                1、费用已含：旅游观光汽车费用，住宿费，餐费，包价项目景点的第一道门票费（小孩含半票）
                <w:br/>
                2、费用未含：个人投保的旅游保险费、合同未约定由旅行社支付的费用（包括行程以外非合同约定 活动项目所需的费用、 自由活动期间发生的费用等），行程中发生的客人个人费用（包括交通工 具上的非免费餐饮费、行李超重费、住宿期间的洗衣、电话、酒水饮料费、个人伤病医疗费等）、
                <w:br/>
                不可抗力因素所产生的额外费用等。
                <w:br/>
                3、小孩收费：小孩含当地旅游车位、早餐、正餐半价、景点第一道门票半票（若超高请在当地自行 补足门票、环保车及缆车等景区内交通差价，1.4（含）起超高），服务费，小孩均不含住宿床位。
                <w:br/>
                4、 门票优惠：此行程为旅行社综合包价产品，持学生证等证件不享受门票优惠政策，敬请谅解！
                <w:br/>
                <w:br/>
                 重要提示
                <w:br/>
                1、如遇不可抗力情况下，旅行社可能对行程做出相应调整，届时敬请旅游者配合谅解，如遇到不可
                <w:br/>
                抗力因素不能游览的景区，按旅行社的协议价退还；
                <w:br/>
                2、在旅游期间客人擅自、强行离团或不参加行程内的某项团队活动（含酒店、用餐、景点等），其 未产生的所有费用概不退还。发生此类情况一切后果请客人自行承担，客人离团期间的一切行为与旅
                <w:br/>
                行社无关。
                <w:br/>
                3、请不要将贵重物品及自用应急药品放在托运行李中，以免丢失或影响急用。旅游过程中，也请妥
                <w:br/>
                善保管。
                <w:br/>
                4、如果遇不可抗力扥等因素延误、变更、取消等无法掌控，如遇此种情况，旅行社将尽力避免损失 扩大，并与航空公司协调。
                <w:br/>
                5、团友投诉以在当地填写的《游客信息反馈单》为准，请各位团友认真、如实填写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旅游观光汽车费用，住宿费，餐费，包价项目景点的第一道门票费（小孩含半票）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个人投保的旅游保险费、合同未约定由旅行社支付的费用（包括行程以外非合同约定 活动项目所需的费用、 自由活动期间发生的费用等），行程中发生的客人个人费用（包括交通工 具上的非免费餐饮费、行李超重费、住宿期间的洗衣、电话、酒水饮料费、个人伤病医疗费等）、
                <w:br/>
                不可抗力因素所产生的额外费用等。
                <w:br/>
                3、小孩收费：小孩含当地旅游车位、早餐、正餐半价、景点第一道门票半票（若超高请在当地自行 补足门票、环保车及缆车等景区内交通差价，1.4（含）起超高），服务费，小孩均不含住宿床位。
                <w:br/>
                4、 门票优惠：此行程为旅行社综合包价产品，持学生证等证件不享受门票优惠政策，敬请谅解！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如遇不可抗力情况下，旅行社可能对行程做出相应调整，届时敬请旅游者配合谅解，如遇到不可
                <w:br/>
                抗力因素不能游览的景区，按旅行社的协议价退还；
                <w:br/>
                2、在旅游期间客人擅自、强行离团或不参加行程内的某项团队活动（含酒店、用餐、景点等），其 未产生的所有费用概不退还。发生此类情况一切后果请客人自行承担，客人离团期间的一切行为与旅
                <w:br/>
                行社无关。
                <w:br/>
                3、请不要将贵重物品及自用应急药品放在托运行李中，以免丢失或影响急用。旅游过程中，也请妥
                <w:br/>
                善保管。
                <w:br/>
                4、如果遇不可抗力扥等因素延误、变更、取消等无法掌控，如遇此种情况，旅行社将尽力避免损失 扩大，并与航空公司协调。
                <w:br/>
                5、团友投诉以在当地填写的《游客信息反馈单》为准，请各位团友认真、如实填写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如遇不可抗力情况下，旅行社可能对行程做出相应调整，届时敬请旅游者配合谅解，如遇到不可
                <w:br/>
                抗力因素不能游览的景区，按旅行社的协议价退还；
                <w:br/>
                2、在旅游期间客人擅自、强行离团或不参加行程内的某项团队活动（含酒店、用餐、景点等），其 未产生的所有费用概不退还。发生此类情况一切后果请客人自行承担，客人离团期间的一切行为与旅
                <w:br/>
                行社无关。
                <w:br/>
                3、请不要将贵重物品及自用应急药品放在托运行李中，以免丢失或影响急用。旅游过程中，也请妥
                <w:br/>
                善保管。
                <w:br/>
                4、如果遇不可抗力扥等因素延误、变更、取消等无法掌控，如遇此种情况，旅行社将尽力避免损失 扩大，并与航空公司协调。
                <w:br/>
                5、团友投诉以在当地填写的《游客信息反馈单》为准，请各位团友认真、如实填写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2025-07-17T06:22:40+08:00</dcterms:created>
  <dcterms:modified xsi:type="dcterms:W3CDTF">2025-07-17T06:22:40+08:00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