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【福建】霞浦、福州、闽越水镇汽车纯玩四日游行程单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1311711699691H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宁波镇明路石油大厦集合，06:00慈溪杭州湾大酒店/06:30余姚全民健身中心西门，乘车赴福州（车程约5.5小时），抵达后，午餐后前往福州三坊七巷，福州游览中国十大历史文化名街、福州人文荟萃的缩影、古代贵族和士大夫的聚居地【三坊七巷步行街】，这里是福州的历史之源、文化之根，自晋、唐形成起，便是贵族和士大夫的聚居地，清至民国走向辉煌。区域内现存古民居约270座，有159处被列入保护建筑。以沈葆桢故居、林觉民故居、郭伯荫故居等9处典型建筑为代表的古建筑群，被国务院公布为全国重点文物保护单位，为国内现存规模最大、保护最完整的历史文化街区，是全国独一无二的古建筑遗存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福州-闽越水镇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早餐后，乘车前往游览【闽越水镇】（游览不少于 4 小时）：闽越水镇积极响应“全福游、有全福”号召，以”海丝+闽越““为主题，以福”文化为主线，借鉴福州老城“三山两塔、一楼一水” 的城市格局，匠心10年打造超千亩“福”文化水乡度假区。集“吃、住、行、游、购、娱”，“文、修、展、养、康、研”一站 式旅游功能，是福州目前功能最全的大型旅游综合体。晚上特别安排“福秀”：沉浸式大秀—《寻梦·千年闽越》 -----闽越水镇“福”文化演艺名片，运用大型建筑投影，水火灯光秀特效等高科技手段，呈现八闽大地的千年 文化及海上丝绸之路的繁华历史，让尘封千年的八闽传奇于舞台之上破维重现。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福州-霞浦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早餐后，乘车前往漫步【高罗沙滩】这里滩岛相映，风光神奇诱人，海面上星罗棋布的大小岛屿风光秀丽，美不胜收，构成一幅幅天然的海景画卷。
                <w:br/>
                <w:br/>
                午餐后，沿着霞浦最美【东海一号环海路】一路吹着凉爽的海风伴随着海岛风光，前往有“天之涯海之角”美称的【海尾角城堡】：由于海尾角是东冲半岛东岸异突部 ，受海上风浪冲刷侵蚀特别厉害 ，所以这里的海岸有很多悬崖峭壁 ，形 成了一个独特的海上风光带。海尾角傲视独立，而且上面的礁石非常的平整 ，仿佛是被盘古精心雕琢一般。【丹湾 G5观景台】这里三面环海 ，站在观景台上，隔着一层玻璃的距离，眼前即是山海，心情瞬间开朗了，随后前往【下尾岛】游览，适时结束行程，返回酒店休息。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东安岛】的海上渔村(轮渡自理25元/人)；被人誉为“海上威尼斯”，海上渔村中间有座无人小岛，它被包围在海上渔村中间，在岛的山顶上，往任何一个方向都可以俯瞰壮观的海上渔村景象。后前往(东壁、车程约30分钟)观赏、拍摄【东壁光影栈道】日落，这里依山傍海，视野宽阔、极为壮观，尤其紫菜季节，船只穿梭，落日熔金，是观赏、拍摄日落海景的理想景点之一，只要有光线，这个滩涂就是变化万千的创作基地。
                <w:br/>
                <w:br/>
                中午后适时结束行程，返回宁波。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1、用车：全程空调旅游车，临时取消，需收取车损400元/人，车辆大小视具体人数而定，景区环保观光车接送）；
                <w:br/>
                <w:br/>
                2、住宿：全程入住当地酒店标准间 ，产生单男单女，需补房差270元/人，房差只补不退；
                <w:br/>
                <w:br/>
                3、导游：全程宁波+当地导游服务；                   
                <w:br/>
                <w:br/>
                4、用餐：3早3正餐，正餐30元/餐，十人一桌，不用不退； 
                <w:br/>
                <w:br/>
                5、门票：  全程必消门票套餐，自愿自理旅游人身意外险3元/人/天或5元/人/天；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必消套餐：闽越水镇大门票+表演168元/人+3早3正餐90元/人+霞浦东安鱼排船费25元/人=283元/人 ，团队优惠价238元/人；
                <w:br/>
                <w:br/>
                自愿自理旅游人身意外险3元/人/天或5元/人/天；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福建省属暖湿的海洋性季风气候，早晚温差大，出门旅游前请关注当地的气候，备足衣服和旅游用品及药品；
                <w:br/>
                <w:br/>
                     2．旅游过程中，请遵守“走路不观景，观景不走路”的原则；
                <w:br/>
                <w:br/>
                3．武夷山门票优惠政策及免费条款（享受者均需带齐相关有效证件）：65周岁以上享有门票优惠，持有军官证、记者证，残疾证、导游证、旅行社经理资格证门票免；但观光车及竹筏不免。
                <w:br/>
                <w:br/>
                4．如因天气、政府 、堵车等不可抗拒因素导致游程延误，我社将尽最大努力协调处理，不承担相应经济损失。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2024-09-20T11:51:07+08:00</dcterms:created>
  <dcterms:modified xsi:type="dcterms:W3CDTF">2024-09-20T11:51:07+08:00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