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苏州——虎丘、山塘街、留园、寒山寺纯玩两日游行程单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12161711693053QK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6:30镇明路石油大厦/6：30慈溪白金汉爵大酒店北门/7:30余姚全民健身中心西门集合，车赴苏州，游览“吴中第一名胜”--【虎丘】，虎丘风景名胜区已有二千五百多年悠久历史，宋代大文豪苏东坡“到苏州不游虎丘，乃憾事也”的千古名言，使虎丘成为旅游者到苏州必游之地，是历史文化名城苏州的标志。
                <w:br/>
                适时游览游【山塘街】它东起阊门渡僧桥附近，西至虎丘望山桥，长约7里，故俗称“七里山塘到虎丘”。这条河在阊门与运河相接。在河塘旁筑堤，即山塘街。山塘河的开凿和山塘街的修建，大大便利了灌溉和交通，这一带成了热闹繁华的市井。苏州百姓非常感激白居易，他离任后，百姓即把山塘街称之为白公堤，还修建了白公祠，以作纪念。随后入住酒店
                <w:br/>
                交通：汽车
                <w:br/>
                景点：虎丘、山塘街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中国四大园林之一的【留园】留园，曾名"东园"、"寒碧山庄"，留园为中国大型古典私家园林，占地面积23300平方米，代表清代风格，园以建筑艺术著称，厅堂宏敞华丽，庭院富有变化，整个园林采用不规则布局形式，使园林建筑与山、水、石相融合而呈天然之趣。利用云墙和建筑群把园林划分为中、东、北、西四个不同的景区。留园内亭馆楼榭高低参差，曲廊蜿蜒相续有七百米之多，颇有步移景换之妙。建筑物约占园总面积四分之一。建筑结构式样代表清代风格，在不大的范围内造就了众多而各有特性的建筑，处处显示了咫尺山林、小中见大的造园艺术手法
                <w:br/>
                之后赴唐代张继《枫桥夜泊》中传唱千年的古刹——【寒山寺】参观，主要建筑有大雄宝殿、庑殿（偏殿）、藏经楼、碑廊、钟楼、枫江楼等。如今每到新年，人们都有到寒山寺听钟声，以抛弃烦恼忧愁的习俗，以抛弃烦恼忧愁的习俗。适时结束行程返回温暖的家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儿童仅含车导,其他产生敬请自理
                <w:br/>
                1.住宿：当地酒店，房差110元，退房差100元不含早
                <w:br/>
                2.门票：景区首道大门票
                <w:br/>
                3.交通：全程空调旅游大巴
                <w:br/>
                4.用餐：1早
                <w:br/>
                5.导游：优秀导游服务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保险：旅游意外险3元/人/天强烈建议购买
                <w:br/>
                正餐：敬请自理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天通知游客，游客可根据自身情况改线或改期，如不能更改出游计划，我社将全额退还已交团费。【接待社：宁波中国青年旅行社有限公司，许可证号：L-ZJ-CJ00045，质监电话：0574-87309988】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2、建议游客朋友们在出行时签订正规旅游合同；行程单等同于合同附件，请大家仔细阅读，以免产生不必要的误会；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4、旅游旺季期间，交通可能会堵塞，景区游玩、用餐可能需要排队等待，请大家在欢乐时光里稍安毋躁；
                <w:br/>
                5、由于人力等不可抗因素或中途放弃景点/住宿/用餐等，我社将退还门票/住宿费/餐费的成本价，如费用实际已支出，我社将不再另行退款；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产品行程实际出行中，在不减少景点且征得客人同意的前提下，导游、司机可能会根据天气、交通等情况，对您的行程进行适当调整（如调整景点游览顺序等），以确保行程顺利进行。如因不可抗力等因素确实无法执行原行程计划，对于因此而造成的费用变更，我社实行多退少补，敬请配合。
                <w:br/>
                2.出游过程中，如遇不可抗力因素造成景点未能正常游玩，导游经与客人协商后可根据实际情况取消或更换该景点，或由导游在现场按旅游产品中的门票价退还费用，退费不以景区挂牌价为准，敬请谅解。
                <w:br/>
                3.如遇路况原因等突发情况需要变更各集合时间的，届时以导游或随车人员公布为准。
                <w:br/>
                4.赠送项目，景区有权依自身承载能力以及天气因素等原因决定是否提供，客人亦可有权选择参加或者不参加。
                <w:br/>
                团队行程中，非自由活动期间，未经领队/导游同意，旅游者不得擅自脱团、离团。经领队/导游同意后，您应签署离团责任书，并应确保该期间内人身及财产安全。未完成部分将被视为您自行放弃，已实际产生损失的行程，不退任何费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2025-06-15T12:52:13+08:00</dcterms:created>
  <dcterms:modified xsi:type="dcterms:W3CDTF">2025-06-15T12:52:13+08:00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